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4C16D" w14:textId="77777777" w:rsidR="000C2C0F" w:rsidRDefault="000C2C0F">
      <w:pPr>
        <w:ind w:right="-142"/>
        <w:jc w:val="center"/>
      </w:pPr>
    </w:p>
    <w:p w14:paraId="6C9D2C84" w14:textId="77777777" w:rsidR="001D7A4D" w:rsidRDefault="001D7A4D" w:rsidP="001D7A4D">
      <w:pPr>
        <w:pBdr>
          <w:top w:val="single" w:sz="18" w:space="1" w:color="auto"/>
          <w:left w:val="single" w:sz="18" w:space="4" w:color="auto"/>
          <w:bottom w:val="single" w:sz="18" w:space="1" w:color="auto"/>
          <w:right w:val="single" w:sz="18" w:space="4" w:color="auto"/>
        </w:pBdr>
        <w:jc w:val="center"/>
      </w:pPr>
    </w:p>
    <w:p w14:paraId="64C1AD73" w14:textId="77777777" w:rsidR="001D7A4D" w:rsidRDefault="00266981" w:rsidP="001D7A4D">
      <w:pPr>
        <w:pBdr>
          <w:top w:val="single" w:sz="18" w:space="1" w:color="auto"/>
          <w:left w:val="single" w:sz="18" w:space="4" w:color="auto"/>
          <w:bottom w:val="single" w:sz="18" w:space="1" w:color="auto"/>
          <w:right w:val="single" w:sz="18" w:space="4" w:color="auto"/>
        </w:pBdr>
        <w:jc w:val="center"/>
        <w:rPr>
          <w:rFonts w:ascii="Arial" w:hAnsi="Arial"/>
          <w:sz w:val="24"/>
        </w:rPr>
      </w:pPr>
      <w:bookmarkStart w:id="0" w:name="_GoBack"/>
      <w:r w:rsidRPr="00631316">
        <w:rPr>
          <w:rFonts w:ascii="Arial" w:hAnsi="Arial"/>
          <w:noProof/>
          <w:sz w:val="24"/>
          <w:lang w:val="es-AR" w:eastAsia="es-AR"/>
        </w:rPr>
        <w:drawing>
          <wp:inline distT="0" distB="0" distL="0" distR="0" wp14:anchorId="3D4E355E" wp14:editId="7C62358E">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bookmarkEnd w:id="0"/>
    </w:p>
    <w:p w14:paraId="75280B63" w14:textId="77777777" w:rsidR="001D7A4D" w:rsidRDefault="001D7A4D" w:rsidP="001D7A4D">
      <w:pPr>
        <w:pBdr>
          <w:top w:val="single" w:sz="18" w:space="1" w:color="auto"/>
          <w:left w:val="single" w:sz="18" w:space="4" w:color="auto"/>
          <w:bottom w:val="single" w:sz="18" w:space="1" w:color="auto"/>
          <w:right w:val="single" w:sz="18" w:space="4" w:color="auto"/>
        </w:pBdr>
        <w:jc w:val="center"/>
        <w:rPr>
          <w:rFonts w:ascii="Arial" w:hAnsi="Arial"/>
          <w:sz w:val="24"/>
        </w:rPr>
      </w:pPr>
    </w:p>
    <w:p w14:paraId="1C49C369"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b/>
          <w:sz w:val="34"/>
          <w:szCs w:val="34"/>
        </w:rPr>
      </w:pPr>
      <w:r w:rsidRPr="002F2838">
        <w:rPr>
          <w:rFonts w:ascii="Arial" w:hAnsi="Arial" w:cs="Arial"/>
          <w:b/>
          <w:sz w:val="34"/>
          <w:szCs w:val="34"/>
        </w:rPr>
        <w:t xml:space="preserve">CUESTIONARIO PARA EL </w:t>
      </w:r>
      <w:r w:rsidR="005E7B84" w:rsidRPr="002F2838">
        <w:rPr>
          <w:rFonts w:ascii="Arial" w:hAnsi="Arial" w:cs="Arial"/>
          <w:b/>
          <w:sz w:val="34"/>
          <w:szCs w:val="34"/>
        </w:rPr>
        <w:t>EXPORTADOR</w:t>
      </w:r>
    </w:p>
    <w:p w14:paraId="54DA6318"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b/>
          <w:sz w:val="36"/>
        </w:rPr>
      </w:pPr>
    </w:p>
    <w:p w14:paraId="4E7B11AC"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b/>
          <w:sz w:val="24"/>
        </w:rPr>
      </w:pPr>
      <w:r w:rsidRPr="007C5156">
        <w:rPr>
          <w:rFonts w:ascii="Arial" w:hAnsi="Arial" w:cs="Arial"/>
          <w:b/>
          <w:sz w:val="24"/>
        </w:rPr>
        <w:t>INVESTIGACIÓN DE DAÑO A LA INDUSTRIA NACIONAL POR DUMPING EN LA EXPORTACIÓN DE CIERTOS ARTÍCULOS SANITARIOS DE CERÁMICA</w:t>
      </w:r>
    </w:p>
    <w:p w14:paraId="6261D749"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b/>
          <w:sz w:val="24"/>
        </w:rPr>
      </w:pPr>
    </w:p>
    <w:p w14:paraId="1B119FBA" w14:textId="18D6E11A" w:rsidR="001D7A4D"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b/>
          <w:sz w:val="24"/>
        </w:rPr>
      </w:pPr>
      <w:r w:rsidRPr="007C5156">
        <w:rPr>
          <w:rFonts w:ascii="Arial" w:hAnsi="Arial" w:cs="Arial"/>
          <w:b/>
          <w:sz w:val="24"/>
        </w:rPr>
        <w:t xml:space="preserve">Expediente </w:t>
      </w:r>
      <w:r w:rsidR="00F71B8B" w:rsidRPr="00F71B8B">
        <w:rPr>
          <w:rFonts w:ascii="Arial" w:hAnsi="Arial" w:cs="Arial"/>
          <w:b/>
          <w:sz w:val="24"/>
        </w:rPr>
        <w:t>EX-2022-24638155- -APN-DGD#MDP</w:t>
      </w:r>
    </w:p>
    <w:p w14:paraId="0E296AA8"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rPr>
      </w:pPr>
    </w:p>
    <w:p w14:paraId="65ED5877"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sz w:val="24"/>
          <w:lang w:val="es-ES"/>
        </w:rPr>
      </w:pPr>
    </w:p>
    <w:p w14:paraId="5D67B83A"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sz w:val="24"/>
          <w:lang w:val="es-ES"/>
        </w:rPr>
      </w:pPr>
    </w:p>
    <w:p w14:paraId="58C347E6"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r w:rsidRPr="007C5156">
        <w:rPr>
          <w:rFonts w:ascii="Arial" w:hAnsi="Arial" w:cs="Arial"/>
        </w:rPr>
        <w:t>Nota: Para cualquier consulta concerniente al presente cuestionario o relacionada con la investigación, contáctese con los siguientes miembros de la Comisión</w:t>
      </w:r>
    </w:p>
    <w:p w14:paraId="56AA2AB4"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p>
    <w:p w14:paraId="593527A9"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r w:rsidRPr="007C5156">
        <w:rPr>
          <w:rFonts w:ascii="Arial" w:hAnsi="Arial" w:cs="Arial"/>
          <w:b/>
          <w:i/>
        </w:rPr>
        <w:t>Javier Baez Rivoira</w:t>
      </w:r>
      <w:r w:rsidRPr="007C5156">
        <w:rPr>
          <w:rFonts w:ascii="Arial" w:hAnsi="Arial" w:cs="Arial"/>
        </w:rPr>
        <w:t>, técnico legal (e-mail: javier.baez@cnce.gov.ar).</w:t>
      </w:r>
    </w:p>
    <w:p w14:paraId="673F6A4A"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r w:rsidRPr="007C5156">
        <w:rPr>
          <w:rFonts w:ascii="Arial" w:hAnsi="Arial" w:cs="Arial"/>
        </w:rPr>
        <w:t>Para temas relacionados con aspectos formales y de procedimiento.</w:t>
      </w:r>
    </w:p>
    <w:p w14:paraId="06DD884E"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p>
    <w:p w14:paraId="7BC2CFA1"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r w:rsidRPr="007C5156">
        <w:rPr>
          <w:rFonts w:ascii="Arial" w:hAnsi="Arial" w:cs="Arial"/>
          <w:b/>
          <w:i/>
        </w:rPr>
        <w:t>Diego Cavallo</w:t>
      </w:r>
      <w:r w:rsidRPr="007C5156">
        <w:rPr>
          <w:rFonts w:ascii="Arial" w:hAnsi="Arial" w:cs="Arial"/>
        </w:rPr>
        <w:t>, técnico económico (</w:t>
      </w:r>
      <w:proofErr w:type="spellStart"/>
      <w:proofErr w:type="gramStart"/>
      <w:r w:rsidRPr="007C5156">
        <w:rPr>
          <w:rFonts w:ascii="Arial" w:hAnsi="Arial" w:cs="Arial"/>
        </w:rPr>
        <w:t>e-mail:diego.cavallo@cnce.gov.ar</w:t>
      </w:r>
      <w:proofErr w:type="spellEnd"/>
      <w:proofErr w:type="gramEnd"/>
      <w:r w:rsidRPr="007C5156">
        <w:rPr>
          <w:rFonts w:ascii="Arial" w:hAnsi="Arial" w:cs="Arial"/>
        </w:rPr>
        <w:t>)</w:t>
      </w:r>
    </w:p>
    <w:p w14:paraId="7BA455A3"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r w:rsidRPr="007C5156">
        <w:rPr>
          <w:rFonts w:ascii="Arial" w:hAnsi="Arial" w:cs="Arial"/>
        </w:rPr>
        <w:t>Para temas relacionados con información económica.</w:t>
      </w:r>
    </w:p>
    <w:p w14:paraId="6A763BAF"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p>
    <w:p w14:paraId="54DC90F3"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p>
    <w:p w14:paraId="2CB19518"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r w:rsidRPr="007C5156">
        <w:rPr>
          <w:rFonts w:ascii="Arial" w:hAnsi="Arial" w:cs="Arial"/>
          <w:b/>
          <w:i/>
        </w:rPr>
        <w:t>Fernando Basta</w:t>
      </w:r>
      <w:r w:rsidRPr="007C5156">
        <w:rPr>
          <w:rFonts w:ascii="Arial" w:hAnsi="Arial" w:cs="Arial"/>
        </w:rPr>
        <w:t>, técnico contable (e-mail: fernando.basta@cnce.gov.ar)</w:t>
      </w:r>
    </w:p>
    <w:p w14:paraId="33B172E4" w14:textId="77777777" w:rsidR="007C5156" w:rsidRPr="007C5156"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rPr>
      </w:pPr>
      <w:r w:rsidRPr="007C5156">
        <w:rPr>
          <w:rFonts w:ascii="Arial" w:hAnsi="Arial" w:cs="Arial"/>
          <w:b/>
          <w:i/>
        </w:rPr>
        <w:t xml:space="preserve">Sebastián </w:t>
      </w:r>
      <w:proofErr w:type="spellStart"/>
      <w:r w:rsidRPr="007C5156">
        <w:rPr>
          <w:rFonts w:ascii="Arial" w:hAnsi="Arial" w:cs="Arial"/>
          <w:b/>
          <w:i/>
        </w:rPr>
        <w:t>Cipolla</w:t>
      </w:r>
      <w:proofErr w:type="spellEnd"/>
      <w:r w:rsidRPr="007C5156">
        <w:rPr>
          <w:rFonts w:ascii="Arial" w:hAnsi="Arial" w:cs="Arial"/>
        </w:rPr>
        <w:t>, técnico contable (e-mail: sebastian.cipolla@cnce.gov.ar)</w:t>
      </w:r>
    </w:p>
    <w:p w14:paraId="347103BE" w14:textId="39915F02" w:rsidR="001D7A4D" w:rsidRPr="002F2838" w:rsidRDefault="007C5156" w:rsidP="007C5156">
      <w:pPr>
        <w:pBdr>
          <w:top w:val="single" w:sz="18" w:space="1" w:color="auto"/>
          <w:left w:val="single" w:sz="18" w:space="4" w:color="auto"/>
          <w:bottom w:val="single" w:sz="18" w:space="1" w:color="auto"/>
          <w:right w:val="single" w:sz="18" w:space="4" w:color="auto"/>
        </w:pBdr>
        <w:jc w:val="center"/>
        <w:rPr>
          <w:rFonts w:ascii="Arial" w:hAnsi="Arial" w:cs="Arial"/>
          <w:iCs/>
        </w:rPr>
      </w:pPr>
      <w:r w:rsidRPr="007C5156">
        <w:rPr>
          <w:rFonts w:ascii="Arial" w:hAnsi="Arial" w:cs="Arial"/>
        </w:rPr>
        <w:t>Para temas relacionados con información financiera, contable y de costos</w:t>
      </w:r>
      <w:r w:rsidR="005E7B84" w:rsidRPr="002F2838">
        <w:rPr>
          <w:rFonts w:ascii="Arial" w:hAnsi="Arial" w:cs="Arial"/>
          <w:iCs/>
        </w:rPr>
        <w:t>.</w:t>
      </w:r>
    </w:p>
    <w:p w14:paraId="6EA95EC5" w14:textId="77777777" w:rsidR="001D7A4D" w:rsidRPr="002F2838"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iCs/>
        </w:rPr>
      </w:pPr>
    </w:p>
    <w:p w14:paraId="72A5A818" w14:textId="77777777" w:rsidR="001D7A4D" w:rsidRPr="006A2826" w:rsidRDefault="001D7A4D" w:rsidP="001D7A4D">
      <w:pPr>
        <w:pBdr>
          <w:top w:val="single" w:sz="18" w:space="1" w:color="auto"/>
          <w:left w:val="single" w:sz="18" w:space="4" w:color="auto"/>
          <w:bottom w:val="single" w:sz="18" w:space="1" w:color="auto"/>
          <w:right w:val="single" w:sz="18" w:space="4" w:color="auto"/>
        </w:pBdr>
        <w:jc w:val="center"/>
        <w:rPr>
          <w:rFonts w:ascii="Arial" w:hAnsi="Arial" w:cs="Arial"/>
          <w:i/>
        </w:rPr>
      </w:pPr>
    </w:p>
    <w:p w14:paraId="582E9CB9" w14:textId="77777777" w:rsidR="001D7A4D" w:rsidRDefault="001D7A4D" w:rsidP="001D7A4D">
      <w:pPr>
        <w:pBdr>
          <w:top w:val="single" w:sz="18" w:space="1" w:color="auto"/>
          <w:left w:val="single" w:sz="18" w:space="4" w:color="auto"/>
          <w:bottom w:val="single" w:sz="18" w:space="1" w:color="auto"/>
          <w:right w:val="single" w:sz="18" w:space="4" w:color="auto"/>
        </w:pBdr>
        <w:jc w:val="center"/>
        <w:rPr>
          <w:i/>
        </w:rPr>
      </w:pPr>
    </w:p>
    <w:p w14:paraId="0F3F56BA" w14:textId="77777777" w:rsidR="001D7A4D" w:rsidRDefault="001D7A4D" w:rsidP="001D7A4D">
      <w:pPr>
        <w:jc w:val="center"/>
      </w:pPr>
    </w:p>
    <w:p w14:paraId="0BEED82B" w14:textId="77777777" w:rsidR="001D7A4D" w:rsidRDefault="001D7A4D" w:rsidP="001D7A4D">
      <w:pPr>
        <w:jc w:val="center"/>
      </w:pPr>
    </w:p>
    <w:p w14:paraId="64E79EBE" w14:textId="77777777" w:rsidR="001D7A4D" w:rsidRDefault="001D7A4D" w:rsidP="001D7A4D">
      <w:pPr>
        <w:jc w:val="center"/>
      </w:pPr>
    </w:p>
    <w:p w14:paraId="24C1D6E9" w14:textId="77777777" w:rsidR="001D7A4D" w:rsidRDefault="001D7A4D" w:rsidP="001D7A4D">
      <w:pPr>
        <w:jc w:val="center"/>
      </w:pPr>
    </w:p>
    <w:p w14:paraId="3B5E7419" w14:textId="77777777" w:rsidR="001D7A4D" w:rsidRDefault="001D7A4D" w:rsidP="001D7A4D">
      <w:pPr>
        <w:jc w:val="center"/>
      </w:pPr>
    </w:p>
    <w:p w14:paraId="3198B98D" w14:textId="77777777" w:rsidR="001D7A4D" w:rsidRDefault="001D7A4D" w:rsidP="001D7A4D">
      <w:pPr>
        <w:jc w:val="center"/>
      </w:pPr>
    </w:p>
    <w:p w14:paraId="4B13213A" w14:textId="77777777" w:rsidR="001D7A4D" w:rsidRDefault="001D7A4D" w:rsidP="001D7A4D">
      <w:pPr>
        <w:jc w:val="center"/>
      </w:pPr>
    </w:p>
    <w:p w14:paraId="37EE8117" w14:textId="77777777" w:rsidR="001D7A4D" w:rsidRDefault="001D7A4D" w:rsidP="001D7A4D">
      <w:pPr>
        <w:jc w:val="center"/>
      </w:pPr>
    </w:p>
    <w:p w14:paraId="63AEF626" w14:textId="77777777" w:rsidR="00E36894" w:rsidRPr="00991EB3" w:rsidRDefault="002F2838" w:rsidP="00E36894">
      <w:pPr>
        <w:rPr>
          <w:rFonts w:ascii="Arial" w:hAnsi="Arial" w:cs="Arial"/>
          <w:b/>
          <w:sz w:val="22"/>
          <w:szCs w:val="22"/>
          <w:u w:val="single"/>
        </w:rPr>
      </w:pPr>
      <w:r>
        <w:rPr>
          <w:rFonts w:ascii="Arial" w:hAnsi="Arial" w:cs="Arial"/>
          <w:b/>
          <w:sz w:val="22"/>
          <w:szCs w:val="22"/>
          <w:highlight w:val="yellow"/>
          <w:u w:val="single"/>
        </w:rPr>
        <w:br w:type="page"/>
      </w:r>
      <w:proofErr w:type="spellStart"/>
      <w:proofErr w:type="gramStart"/>
      <w:r w:rsidR="00E36894" w:rsidRPr="00A435FD">
        <w:rPr>
          <w:rFonts w:ascii="Arial" w:hAnsi="Arial" w:cs="Arial"/>
          <w:b/>
          <w:sz w:val="22"/>
          <w:szCs w:val="22"/>
          <w:u w:val="single"/>
        </w:rPr>
        <w:lastRenderedPageBreak/>
        <w:t>a.ANTECEDENTES</w:t>
      </w:r>
      <w:proofErr w:type="spellEnd"/>
      <w:proofErr w:type="gramEnd"/>
    </w:p>
    <w:p w14:paraId="4A25FD59" w14:textId="77777777" w:rsidR="00E36894" w:rsidRPr="00991EB3" w:rsidRDefault="00E36894" w:rsidP="00E36894">
      <w:pPr>
        <w:jc w:val="both"/>
        <w:rPr>
          <w:rFonts w:ascii="Arial" w:hAnsi="Arial" w:cs="Arial"/>
          <w:b/>
          <w:sz w:val="22"/>
          <w:szCs w:val="22"/>
        </w:rPr>
      </w:pPr>
    </w:p>
    <w:p w14:paraId="276AD466" w14:textId="77777777" w:rsidR="00CF4D16" w:rsidRPr="001E57E6" w:rsidRDefault="00CF4D16" w:rsidP="00CF4D16">
      <w:pPr>
        <w:ind w:firstLine="708"/>
        <w:jc w:val="both"/>
        <w:rPr>
          <w:rFonts w:ascii="Arial" w:hAnsi="Arial" w:cs="Arial"/>
          <w:sz w:val="22"/>
          <w:szCs w:val="22"/>
        </w:rPr>
      </w:pPr>
      <w:r w:rsidRPr="00991EB3">
        <w:rPr>
          <w:rFonts w:ascii="Arial" w:hAnsi="Arial" w:cs="Arial"/>
          <w:sz w:val="22"/>
          <w:szCs w:val="22"/>
        </w:rPr>
        <w:t xml:space="preserve">A </w:t>
      </w:r>
      <w:r w:rsidRPr="001E57E6">
        <w:rPr>
          <w:rFonts w:ascii="Arial" w:hAnsi="Arial" w:cs="Arial"/>
          <w:sz w:val="22"/>
          <w:szCs w:val="22"/>
        </w:rPr>
        <w:t>solicitud de FERRUM, el 27 de abril de 2022, la Secretaria de Industria, Economía del Conocimiento y Gestión Comercial Externa dispuso, mediante Resolución Nº 246/2022 publicada en el Boletín Oficial el 28 de abril de 2022, la apertura de la investigación por dumping en exportaciones de ciertos artículos sanitarios de cerámica.</w:t>
      </w:r>
    </w:p>
    <w:p w14:paraId="48631D14" w14:textId="77777777" w:rsidR="00CF4D16" w:rsidRPr="001E57E6" w:rsidRDefault="00CF4D16" w:rsidP="00CF4D16">
      <w:pPr>
        <w:ind w:firstLine="708"/>
        <w:jc w:val="both"/>
        <w:rPr>
          <w:rFonts w:ascii="Arial" w:hAnsi="Arial" w:cs="Arial"/>
          <w:sz w:val="22"/>
          <w:szCs w:val="22"/>
        </w:rPr>
      </w:pPr>
    </w:p>
    <w:p w14:paraId="1D5F61CF" w14:textId="77777777" w:rsidR="00CF4D16" w:rsidRPr="00991EB3" w:rsidRDefault="00CF4D16" w:rsidP="00CF4D16">
      <w:pPr>
        <w:ind w:firstLine="708"/>
        <w:jc w:val="both"/>
        <w:rPr>
          <w:rFonts w:ascii="Arial" w:hAnsi="Arial" w:cs="Arial"/>
          <w:sz w:val="22"/>
          <w:szCs w:val="22"/>
        </w:rPr>
      </w:pPr>
      <w:r w:rsidRPr="001E57E6">
        <w:rPr>
          <w:rFonts w:ascii="Arial" w:hAnsi="Arial" w:cs="Arial"/>
          <w:sz w:val="22"/>
          <w:szCs w:val="22"/>
        </w:rPr>
        <w:t>En virtud de lo dispuesto por la legislación</w:t>
      </w:r>
      <w:r w:rsidRPr="00991EB3">
        <w:rPr>
          <w:rFonts w:ascii="Arial" w:hAnsi="Arial" w:cs="Arial"/>
          <w:sz w:val="22"/>
          <w:szCs w:val="22"/>
        </w:rPr>
        <w:t xml:space="preserve"> vigente, </w:t>
      </w:r>
      <w:smartTag w:uri="urn:schemas-microsoft-com:office:smarttags" w:element="PersonName">
        <w:smartTagPr>
          <w:attr w:name="ProductID" w:val="la CNCE"/>
        </w:smartTagPr>
        <w:r w:rsidRPr="00991EB3">
          <w:rPr>
            <w:rFonts w:ascii="Arial" w:hAnsi="Arial" w:cs="Arial"/>
            <w:sz w:val="22"/>
            <w:szCs w:val="22"/>
          </w:rPr>
          <w:t>la CNCE</w:t>
        </w:r>
      </w:smartTag>
      <w:r w:rsidRPr="00991EB3">
        <w:rPr>
          <w:rFonts w:ascii="Arial" w:hAnsi="Arial" w:cs="Arial"/>
          <w:sz w:val="22"/>
          <w:szCs w:val="22"/>
        </w:rPr>
        <w:t xml:space="preserve"> remite el presente cuestionario a los fines de recabar información relevante para la investigación referida (art. </w:t>
      </w:r>
      <w:r>
        <w:rPr>
          <w:rFonts w:ascii="Arial" w:hAnsi="Arial" w:cs="Arial"/>
          <w:sz w:val="22"/>
          <w:szCs w:val="22"/>
        </w:rPr>
        <w:t>16</w:t>
      </w:r>
      <w:r w:rsidRPr="00991EB3">
        <w:rPr>
          <w:rFonts w:ascii="Arial" w:hAnsi="Arial" w:cs="Arial"/>
          <w:sz w:val="22"/>
          <w:szCs w:val="22"/>
        </w:rPr>
        <w:t xml:space="preserve"> del Decreto Nº 1</w:t>
      </w:r>
      <w:r>
        <w:rPr>
          <w:rFonts w:ascii="Arial" w:hAnsi="Arial" w:cs="Arial"/>
          <w:sz w:val="22"/>
          <w:szCs w:val="22"/>
        </w:rPr>
        <w:t>.</w:t>
      </w:r>
      <w:r w:rsidRPr="00991EB3">
        <w:rPr>
          <w:rFonts w:ascii="Arial" w:hAnsi="Arial" w:cs="Arial"/>
          <w:sz w:val="22"/>
          <w:szCs w:val="22"/>
        </w:rPr>
        <w:t>3</w:t>
      </w:r>
      <w:r>
        <w:rPr>
          <w:rFonts w:ascii="Arial" w:hAnsi="Arial" w:cs="Arial"/>
          <w:sz w:val="22"/>
          <w:szCs w:val="22"/>
        </w:rPr>
        <w:t>93</w:t>
      </w:r>
      <w:r w:rsidRPr="00991EB3">
        <w:rPr>
          <w:rFonts w:ascii="Arial" w:hAnsi="Arial" w:cs="Arial"/>
          <w:sz w:val="22"/>
          <w:szCs w:val="22"/>
        </w:rPr>
        <w:t>/</w:t>
      </w:r>
      <w:r>
        <w:rPr>
          <w:rFonts w:ascii="Arial" w:hAnsi="Arial" w:cs="Arial"/>
          <w:sz w:val="22"/>
          <w:szCs w:val="22"/>
        </w:rPr>
        <w:t>0</w:t>
      </w:r>
      <w:r w:rsidRPr="00991EB3">
        <w:rPr>
          <w:rFonts w:ascii="Arial" w:hAnsi="Arial" w:cs="Arial"/>
          <w:sz w:val="22"/>
          <w:szCs w:val="22"/>
        </w:rPr>
        <w:t>8).</w:t>
      </w:r>
    </w:p>
    <w:p w14:paraId="1E031B3A" w14:textId="06528952" w:rsidR="00721C2B" w:rsidRPr="00991EB3" w:rsidRDefault="00721C2B" w:rsidP="00721C2B">
      <w:pPr>
        <w:ind w:firstLine="708"/>
        <w:jc w:val="both"/>
        <w:rPr>
          <w:rFonts w:ascii="Arial" w:hAnsi="Arial" w:cs="Arial"/>
          <w:sz w:val="22"/>
          <w:szCs w:val="22"/>
        </w:rPr>
      </w:pPr>
    </w:p>
    <w:p w14:paraId="78384FF1" w14:textId="77777777" w:rsidR="00721C2B" w:rsidRPr="00991EB3" w:rsidRDefault="00721C2B" w:rsidP="00721C2B">
      <w:pPr>
        <w:spacing w:line="360" w:lineRule="auto"/>
        <w:jc w:val="both"/>
        <w:rPr>
          <w:rFonts w:ascii="Arial" w:hAnsi="Arial" w:cs="Arial"/>
          <w:b/>
          <w:sz w:val="22"/>
          <w:szCs w:val="22"/>
          <w:u w:val="single"/>
        </w:rPr>
      </w:pPr>
    </w:p>
    <w:p w14:paraId="235FC285" w14:textId="77777777" w:rsidR="00721C2B" w:rsidRPr="00991EB3" w:rsidRDefault="00721C2B" w:rsidP="00721C2B">
      <w:pPr>
        <w:rPr>
          <w:rFonts w:ascii="Arial" w:hAnsi="Arial" w:cs="Arial"/>
          <w:b/>
          <w:sz w:val="22"/>
          <w:szCs w:val="22"/>
        </w:rPr>
      </w:pPr>
      <w:proofErr w:type="spellStart"/>
      <w:proofErr w:type="gramStart"/>
      <w:r w:rsidRPr="00991EB3">
        <w:rPr>
          <w:rFonts w:ascii="Arial" w:hAnsi="Arial" w:cs="Arial"/>
          <w:b/>
          <w:sz w:val="22"/>
          <w:szCs w:val="22"/>
          <w:u w:val="single"/>
        </w:rPr>
        <w:t>b.FUNCIONES</w:t>
      </w:r>
      <w:proofErr w:type="spellEnd"/>
      <w:proofErr w:type="gramEnd"/>
      <w:r w:rsidRPr="00991EB3">
        <w:rPr>
          <w:rFonts w:ascii="Arial" w:hAnsi="Arial" w:cs="Arial"/>
          <w:b/>
          <w:sz w:val="22"/>
          <w:szCs w:val="22"/>
          <w:u w:val="single"/>
        </w:rPr>
        <w:t xml:space="preserve"> DE </w:t>
      </w:r>
      <w:smartTag w:uri="urn:schemas-microsoft-com:office:smarttags" w:element="PersonName">
        <w:smartTagPr>
          <w:attr w:name="ProductID" w:val="la CNCE"/>
        </w:smartTagPr>
        <w:r w:rsidRPr="00991EB3">
          <w:rPr>
            <w:rFonts w:ascii="Arial" w:hAnsi="Arial" w:cs="Arial"/>
            <w:b/>
            <w:sz w:val="22"/>
            <w:szCs w:val="22"/>
            <w:u w:val="single"/>
          </w:rPr>
          <w:t>LA CNCE</w:t>
        </w:r>
      </w:smartTag>
    </w:p>
    <w:p w14:paraId="2BB6266F" w14:textId="77777777" w:rsidR="00721C2B" w:rsidRPr="00991EB3" w:rsidRDefault="00721C2B" w:rsidP="00721C2B">
      <w:pPr>
        <w:ind w:firstLine="708"/>
        <w:jc w:val="both"/>
        <w:rPr>
          <w:rFonts w:ascii="Arial" w:hAnsi="Arial" w:cs="Arial"/>
          <w:sz w:val="22"/>
          <w:szCs w:val="22"/>
        </w:rPr>
      </w:pPr>
    </w:p>
    <w:p w14:paraId="05ED3A0F" w14:textId="77777777" w:rsidR="00721C2B" w:rsidRPr="00F531F3" w:rsidRDefault="00721C2B" w:rsidP="00721C2B">
      <w:pPr>
        <w:ind w:firstLine="708"/>
        <w:jc w:val="both"/>
        <w:rPr>
          <w:rFonts w:ascii="Arial" w:hAnsi="Arial" w:cs="Arial"/>
          <w:sz w:val="22"/>
          <w:szCs w:val="22"/>
        </w:rPr>
      </w:pPr>
      <w:smartTag w:uri="urn:schemas-microsoft-com:office:smarttags" w:element="PersonName">
        <w:smartTagPr>
          <w:attr w:name="ProductID" w:val="la CNCE"/>
        </w:smartTagPr>
        <w:r w:rsidRPr="00F531F3">
          <w:rPr>
            <w:rFonts w:ascii="Arial" w:hAnsi="Arial" w:cs="Arial"/>
            <w:sz w:val="22"/>
            <w:szCs w:val="22"/>
          </w:rPr>
          <w:t>La CNCE</w:t>
        </w:r>
      </w:smartTag>
      <w:r w:rsidRPr="00F531F3">
        <w:rPr>
          <w:rFonts w:ascii="Arial" w:hAnsi="Arial" w:cs="Arial"/>
          <w:sz w:val="22"/>
          <w:szCs w:val="22"/>
        </w:rPr>
        <w:t xml:space="preserve"> es un organismo desconcentrado que funciona en el ámbito de la</w:t>
      </w:r>
      <w:r>
        <w:t xml:space="preserve"> </w:t>
      </w:r>
      <w:r w:rsidRPr="004D4510">
        <w:rPr>
          <w:rFonts w:ascii="Arial" w:hAnsi="Arial" w:cs="Arial"/>
          <w:sz w:val="22"/>
          <w:szCs w:val="22"/>
        </w:rPr>
        <w:t>Secretaría de Industria, Economía del Conocimiento y Gestión Comercial Externa</w:t>
      </w:r>
      <w:r w:rsidRPr="00F531F3" w:rsidDel="00C741BD">
        <w:rPr>
          <w:rFonts w:ascii="Arial" w:hAnsi="Arial" w:cs="Arial"/>
          <w:sz w:val="22"/>
          <w:szCs w:val="22"/>
        </w:rPr>
        <w:t xml:space="preserve"> </w:t>
      </w:r>
      <w:r>
        <w:rPr>
          <w:rFonts w:ascii="Arial" w:hAnsi="Arial" w:cs="Arial"/>
          <w:sz w:val="22"/>
          <w:szCs w:val="22"/>
        </w:rPr>
        <w:t>d</w:t>
      </w:r>
      <w:r w:rsidRPr="00F531F3">
        <w:rPr>
          <w:rFonts w:ascii="Arial" w:hAnsi="Arial" w:cs="Arial"/>
          <w:sz w:val="22"/>
          <w:szCs w:val="22"/>
        </w:rPr>
        <w:t xml:space="preserve">el Ministerio de Desarrollo Productivo.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w:t>
      </w:r>
      <w:smartTag w:uri="urn:schemas-microsoft-com:office:smarttags" w:element="PersonName">
        <w:smartTagPr>
          <w:attr w:name="ProductID" w:val="la REPￚBLICA ARGENTINA"/>
        </w:smartTagPr>
        <w:r w:rsidRPr="00F531F3">
          <w:rPr>
            <w:rFonts w:ascii="Arial" w:hAnsi="Arial" w:cs="Arial"/>
            <w:sz w:val="22"/>
            <w:szCs w:val="22"/>
          </w:rPr>
          <w:t>la REPÚBLICA ARGENTINA</w:t>
        </w:r>
      </w:smartTag>
      <w:r w:rsidRPr="00F531F3">
        <w:rPr>
          <w:rFonts w:ascii="Arial" w:hAnsi="Arial" w:cs="Arial"/>
          <w:sz w:val="22"/>
          <w:szCs w:val="22"/>
        </w:rPr>
        <w:t xml:space="preserve"> y actuar como autoridad de aplicación de la legislación específica o como órgano asesor de esa Secretaría.</w:t>
      </w:r>
    </w:p>
    <w:p w14:paraId="78D8FABB" w14:textId="77777777" w:rsidR="00721C2B" w:rsidRPr="008F5875" w:rsidRDefault="00721C2B" w:rsidP="00721C2B">
      <w:pPr>
        <w:ind w:firstLine="708"/>
        <w:jc w:val="both"/>
        <w:rPr>
          <w:rFonts w:ascii="Arial" w:hAnsi="Arial" w:cs="Arial"/>
          <w:sz w:val="22"/>
          <w:szCs w:val="22"/>
        </w:rPr>
      </w:pPr>
    </w:p>
    <w:p w14:paraId="3717DB5C" w14:textId="77777777" w:rsidR="00721C2B" w:rsidRPr="008F5875" w:rsidRDefault="00721C2B" w:rsidP="00721C2B">
      <w:pPr>
        <w:ind w:firstLine="708"/>
        <w:jc w:val="both"/>
        <w:rPr>
          <w:rFonts w:ascii="Arial" w:hAnsi="Arial" w:cs="Arial"/>
          <w:sz w:val="22"/>
          <w:szCs w:val="22"/>
        </w:rPr>
      </w:pPr>
      <w:r w:rsidRPr="008F5875">
        <w:rPr>
          <w:rFonts w:ascii="Arial" w:hAnsi="Arial" w:cs="Arial"/>
          <w:sz w:val="22"/>
          <w:szCs w:val="22"/>
        </w:rPr>
        <w:t xml:space="preserve">El Acuerdo Relativo a </w:t>
      </w:r>
      <w:smartTag w:uri="urn:schemas-microsoft-com:office:smarttags" w:element="PersonName">
        <w:smartTagPr>
          <w:attr w:name="ProductID" w:val="la Aplicaci￳n"/>
        </w:smartTagPr>
        <w:r w:rsidRPr="008F5875">
          <w:rPr>
            <w:rFonts w:ascii="Arial" w:hAnsi="Arial" w:cs="Arial"/>
            <w:sz w:val="22"/>
            <w:szCs w:val="22"/>
          </w:rPr>
          <w:t>la Aplicación</w:t>
        </w:r>
      </w:smartTag>
      <w:r w:rsidRPr="008F5875">
        <w:rPr>
          <w:rFonts w:ascii="Arial" w:hAnsi="Arial" w:cs="Arial"/>
          <w:sz w:val="22"/>
          <w:szCs w:val="22"/>
        </w:rPr>
        <w:t xml:space="preserve"> del Artículo VI del Acuerdo General sobre Aranceles Aduaneros y Comercio de 1994 establece las normas para la aplicación de los derechos antidumping. Este Acuerdo fue ratificado por el Congreso Nacional por </w:t>
      </w:r>
      <w:smartTag w:uri="urn:schemas-microsoft-com:office:smarttags" w:element="PersonName">
        <w:smartTagPr>
          <w:attr w:name="ProductID" w:val="la Ley N"/>
        </w:smartTagPr>
        <w:smartTag w:uri="urn:schemas-microsoft-com:office:smarttags" w:element="PersonName">
          <w:smartTagPr>
            <w:attr w:name="ProductID" w:val="la Ley"/>
          </w:smartTagPr>
          <w:r w:rsidRPr="008F5875">
            <w:rPr>
              <w:rFonts w:ascii="Arial" w:hAnsi="Arial" w:cs="Arial"/>
              <w:sz w:val="22"/>
              <w:szCs w:val="22"/>
            </w:rPr>
            <w:t>la Ley</w:t>
          </w:r>
        </w:smartTag>
        <w:r w:rsidRPr="008F5875">
          <w:rPr>
            <w:rFonts w:ascii="Arial" w:hAnsi="Arial" w:cs="Arial"/>
            <w:sz w:val="22"/>
            <w:szCs w:val="22"/>
          </w:rPr>
          <w:t xml:space="preserve"> </w:t>
        </w:r>
        <w:r>
          <w:rPr>
            <w:rFonts w:ascii="Arial" w:hAnsi="Arial" w:cs="Arial"/>
            <w:sz w:val="22"/>
            <w:szCs w:val="22"/>
          </w:rPr>
          <w:t>N</w:t>
        </w:r>
      </w:smartTag>
      <w:r>
        <w:rPr>
          <w:rFonts w:ascii="Arial" w:hAnsi="Arial" w:cs="Arial"/>
          <w:sz w:val="22"/>
          <w:szCs w:val="22"/>
        </w:rPr>
        <w:t xml:space="preserve">º </w:t>
      </w:r>
      <w:r w:rsidRPr="008F5875">
        <w:rPr>
          <w:rFonts w:ascii="Arial" w:hAnsi="Arial" w:cs="Arial"/>
          <w:sz w:val="22"/>
          <w:szCs w:val="22"/>
        </w:rPr>
        <w:t xml:space="preserve">24.425. Su aplicación es pertinente en situaciones de comercio desleal, cuando un producto se introduce en el mercado nacional a un precio inferior al valor normal de un producto similar destinado al consumo en el país de origen o de exportación, en el curso de operaciones comerciales normales. En estos casos, en oportunidad de evaluarse la adopción de derechos antidumping,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debe investigar si, por causa de estas importaciones con dumping, la producción nacional ha sido dañada.</w:t>
      </w:r>
    </w:p>
    <w:p w14:paraId="294722FA" w14:textId="77777777" w:rsidR="00721C2B" w:rsidRPr="008F5875" w:rsidRDefault="00721C2B" w:rsidP="00721C2B">
      <w:pPr>
        <w:jc w:val="both"/>
        <w:rPr>
          <w:rFonts w:ascii="Arial" w:hAnsi="Arial" w:cs="Arial"/>
          <w:sz w:val="22"/>
          <w:szCs w:val="22"/>
        </w:rPr>
      </w:pPr>
    </w:p>
    <w:p w14:paraId="2915A065" w14:textId="77777777" w:rsidR="00721C2B" w:rsidRPr="008F5875" w:rsidRDefault="00721C2B" w:rsidP="00721C2B">
      <w:pPr>
        <w:ind w:firstLine="708"/>
        <w:jc w:val="both"/>
        <w:rPr>
          <w:rFonts w:ascii="Arial" w:hAnsi="Arial" w:cs="Arial"/>
          <w:sz w:val="22"/>
          <w:szCs w:val="22"/>
        </w:rPr>
      </w:pPr>
      <w:r w:rsidRPr="008F5875">
        <w:rPr>
          <w:rFonts w:ascii="Arial" w:hAnsi="Arial" w:cs="Arial"/>
          <w:sz w:val="22"/>
          <w:szCs w:val="22"/>
        </w:rPr>
        <w:t xml:space="preserve">El informe de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es un elemento importante en la decisión que luego adopta el Ministro de </w:t>
      </w:r>
      <w:r w:rsidRPr="00A33035">
        <w:rPr>
          <w:rFonts w:ascii="Arial" w:hAnsi="Arial" w:cs="Arial"/>
          <w:sz w:val="22"/>
          <w:szCs w:val="22"/>
        </w:rPr>
        <w:t>Desarrollo Productivo</w:t>
      </w:r>
      <w:r w:rsidRPr="008F5875">
        <w:rPr>
          <w:rFonts w:ascii="Arial" w:hAnsi="Arial" w:cs="Arial"/>
          <w:sz w:val="22"/>
          <w:szCs w:val="22"/>
        </w:rPr>
        <w:t>.</w:t>
      </w:r>
    </w:p>
    <w:p w14:paraId="3DB718C9" w14:textId="77777777" w:rsidR="00721C2B" w:rsidRPr="008F5875" w:rsidRDefault="00721C2B" w:rsidP="00721C2B">
      <w:pPr>
        <w:jc w:val="both"/>
        <w:rPr>
          <w:rFonts w:ascii="Arial" w:hAnsi="Arial" w:cs="Arial"/>
          <w:sz w:val="22"/>
          <w:szCs w:val="22"/>
        </w:rPr>
      </w:pPr>
    </w:p>
    <w:p w14:paraId="343EA58C" w14:textId="77777777" w:rsidR="00721C2B" w:rsidRPr="008F5875" w:rsidRDefault="00721C2B" w:rsidP="00721C2B">
      <w:pPr>
        <w:ind w:firstLine="708"/>
        <w:jc w:val="both"/>
        <w:rPr>
          <w:rFonts w:ascii="Arial" w:hAnsi="Arial" w:cs="Arial"/>
          <w:b/>
          <w:sz w:val="22"/>
          <w:szCs w:val="22"/>
        </w:rPr>
      </w:pPr>
      <w:r w:rsidRPr="008F5875">
        <w:rPr>
          <w:rFonts w:ascii="Arial" w:hAnsi="Arial" w:cs="Arial"/>
          <w:sz w:val="22"/>
          <w:szCs w:val="22"/>
        </w:rPr>
        <w:t>En caso de estar interesado en disponer de copia de la legislación aplicable, se ruega consultarla directamente a través de INTERNET a la dirección</w:t>
      </w:r>
      <w:r w:rsidRPr="00890EB3">
        <w:rPr>
          <w:rFonts w:ascii="Arial" w:hAnsi="Arial" w:cs="Arial"/>
          <w:sz w:val="22"/>
          <w:szCs w:val="22"/>
        </w:rPr>
        <w:t xml:space="preserve">: </w:t>
      </w:r>
      <w:hyperlink r:id="rId9" w:history="1">
        <w:r w:rsidRPr="00E90F04">
          <w:rPr>
            <w:rStyle w:val="Hipervnculo"/>
            <w:rFonts w:ascii="Arial" w:hAnsi="Arial" w:cs="Arial"/>
            <w:b/>
            <w:sz w:val="22"/>
            <w:szCs w:val="22"/>
          </w:rPr>
          <w:t>https://www.argentina.gob.ar/cnce</w:t>
        </w:r>
      </w:hyperlink>
      <w:r>
        <w:rPr>
          <w:rFonts w:ascii="Arial" w:hAnsi="Arial" w:cs="Arial"/>
          <w:b/>
          <w:sz w:val="22"/>
          <w:szCs w:val="22"/>
        </w:rPr>
        <w:t xml:space="preserve"> </w:t>
      </w:r>
    </w:p>
    <w:p w14:paraId="6261AD1F" w14:textId="77777777" w:rsidR="00721C2B" w:rsidRPr="00991EB3" w:rsidRDefault="00721C2B" w:rsidP="00721C2B">
      <w:pPr>
        <w:ind w:firstLine="708"/>
        <w:jc w:val="both"/>
        <w:rPr>
          <w:rFonts w:ascii="Arial" w:hAnsi="Arial" w:cs="Arial"/>
          <w:b/>
          <w:sz w:val="22"/>
          <w:szCs w:val="22"/>
          <w:u w:val="single"/>
        </w:rPr>
      </w:pPr>
      <w:r w:rsidRPr="00991EB3">
        <w:rPr>
          <w:rFonts w:ascii="Arial" w:hAnsi="Arial" w:cs="Arial"/>
          <w:b/>
          <w:sz w:val="22"/>
          <w:szCs w:val="22"/>
          <w:u w:val="single"/>
        </w:rPr>
        <w:br w:type="page"/>
      </w:r>
    </w:p>
    <w:p w14:paraId="031B92B4" w14:textId="299B2F00" w:rsidR="001D7A4D" w:rsidRPr="00991EB3" w:rsidRDefault="001D7A4D" w:rsidP="001D7A4D">
      <w:pPr>
        <w:rPr>
          <w:rFonts w:ascii="Arial" w:hAnsi="Arial" w:cs="Arial"/>
          <w:b/>
          <w:sz w:val="22"/>
          <w:szCs w:val="22"/>
          <w:u w:val="single"/>
        </w:rPr>
      </w:pPr>
      <w:r w:rsidRPr="00991EB3">
        <w:rPr>
          <w:rFonts w:ascii="Arial" w:hAnsi="Arial" w:cs="Arial"/>
          <w:b/>
          <w:sz w:val="22"/>
          <w:szCs w:val="22"/>
          <w:u w:val="single"/>
        </w:rPr>
        <w:lastRenderedPageBreak/>
        <w:t>c. INFORMACION GENERAL E INSTRUCCIONES</w:t>
      </w:r>
    </w:p>
    <w:p w14:paraId="53D7A735" w14:textId="77777777" w:rsidR="001D7A4D" w:rsidRPr="00991EB3" w:rsidRDefault="001D7A4D" w:rsidP="001D7A4D">
      <w:pPr>
        <w:rPr>
          <w:rFonts w:ascii="Arial" w:hAnsi="Arial" w:cs="Arial"/>
          <w:b/>
          <w:sz w:val="22"/>
          <w:szCs w:val="22"/>
          <w:u w:val="single"/>
        </w:rPr>
      </w:pPr>
    </w:p>
    <w:p w14:paraId="13366F5B" w14:textId="77777777" w:rsidR="001D7A4D" w:rsidRPr="00991EB3" w:rsidRDefault="001D7A4D" w:rsidP="001D7A4D">
      <w:pPr>
        <w:rPr>
          <w:rFonts w:ascii="Arial" w:hAnsi="Arial" w:cs="Arial"/>
          <w:b/>
          <w:sz w:val="22"/>
          <w:szCs w:val="22"/>
        </w:rPr>
      </w:pPr>
      <w:r w:rsidRPr="00991EB3">
        <w:rPr>
          <w:rFonts w:ascii="Arial" w:hAnsi="Arial" w:cs="Arial"/>
          <w:b/>
          <w:sz w:val="22"/>
          <w:szCs w:val="22"/>
        </w:rPr>
        <w:t>c.1. Términos utilizados en el cuestionario.</w:t>
      </w:r>
    </w:p>
    <w:p w14:paraId="2A5AAB09" w14:textId="77777777" w:rsidR="001D7A4D" w:rsidRPr="00991EB3" w:rsidRDefault="001D7A4D" w:rsidP="001D7A4D">
      <w:pPr>
        <w:rPr>
          <w:rFonts w:ascii="Arial" w:hAnsi="Arial" w:cs="Arial"/>
          <w:sz w:val="22"/>
          <w:szCs w:val="22"/>
        </w:rPr>
      </w:pPr>
    </w:p>
    <w:p w14:paraId="33EFFF05" w14:textId="3A901835" w:rsidR="0066026A" w:rsidRPr="00991EB3" w:rsidRDefault="0066026A" w:rsidP="00331F76">
      <w:pPr>
        <w:ind w:left="993" w:hanging="568"/>
        <w:jc w:val="both"/>
        <w:rPr>
          <w:rFonts w:ascii="Arial" w:hAnsi="Arial" w:cs="Arial"/>
          <w:i/>
          <w:sz w:val="22"/>
          <w:szCs w:val="22"/>
          <w:u w:val="single"/>
        </w:rPr>
      </w:pPr>
      <w:r w:rsidRPr="00991EB3">
        <w:rPr>
          <w:rFonts w:ascii="Arial" w:hAnsi="Arial" w:cs="Arial"/>
          <w:b/>
          <w:sz w:val="22"/>
          <w:szCs w:val="22"/>
        </w:rPr>
        <w:t>c.1.1.</w:t>
      </w:r>
      <w:r w:rsidRPr="00991EB3">
        <w:rPr>
          <w:rFonts w:ascii="Arial" w:hAnsi="Arial" w:cs="Arial"/>
          <w:b/>
          <w:sz w:val="22"/>
          <w:szCs w:val="22"/>
        </w:rPr>
        <w:tab/>
        <w:t>Producto: el producto considerado es</w:t>
      </w:r>
      <w:r>
        <w:rPr>
          <w:rFonts w:ascii="Arial" w:hAnsi="Arial" w:cs="Arial"/>
          <w:b/>
          <w:sz w:val="22"/>
          <w:szCs w:val="22"/>
        </w:rPr>
        <w:t>:</w:t>
      </w:r>
      <w:r w:rsidRPr="00991EB3">
        <w:rPr>
          <w:rFonts w:ascii="Arial" w:hAnsi="Arial" w:cs="Arial"/>
          <w:b/>
          <w:sz w:val="22"/>
          <w:szCs w:val="22"/>
        </w:rPr>
        <w:t xml:space="preserve"> </w:t>
      </w:r>
      <w:r w:rsidR="00331F76" w:rsidRPr="00002F83">
        <w:rPr>
          <w:rFonts w:ascii="Arial" w:hAnsi="Arial" w:cs="Arial"/>
          <w:sz w:val="22"/>
          <w:szCs w:val="22"/>
        </w:rPr>
        <w:t>“</w:t>
      </w:r>
      <w:r w:rsidR="00331F76" w:rsidRPr="00033979">
        <w:rPr>
          <w:rFonts w:ascii="Arial" w:hAnsi="Arial" w:cs="Arial"/>
          <w:i/>
          <w:sz w:val="22"/>
          <w:szCs w:val="22"/>
        </w:rPr>
        <w:t>artículos sanitarios de cerámica: inodoros, depósitos o cisternas, lavatorios, columnas (pedestales) y bidés</w:t>
      </w:r>
      <w:r w:rsidR="00331F76">
        <w:rPr>
          <w:rFonts w:ascii="Arial" w:hAnsi="Arial" w:cs="Arial"/>
          <w:sz w:val="22"/>
          <w:szCs w:val="22"/>
        </w:rPr>
        <w:t>”</w:t>
      </w:r>
      <w:r w:rsidR="00331F76" w:rsidRPr="00991EB3">
        <w:rPr>
          <w:rFonts w:ascii="Arial" w:hAnsi="Arial" w:cs="Arial"/>
          <w:sz w:val="22"/>
          <w:szCs w:val="22"/>
        </w:rPr>
        <w:t>, que en adelante será denominado genéricamente como</w:t>
      </w:r>
      <w:r w:rsidR="00331F76">
        <w:rPr>
          <w:rFonts w:ascii="Arial" w:hAnsi="Arial" w:cs="Arial"/>
          <w:sz w:val="22"/>
          <w:szCs w:val="22"/>
        </w:rPr>
        <w:t xml:space="preserve"> artículos sanitarios de cerámica.</w:t>
      </w:r>
    </w:p>
    <w:p w14:paraId="191726C7" w14:textId="77777777" w:rsidR="0066026A" w:rsidRPr="00991EB3" w:rsidRDefault="0066026A" w:rsidP="0066026A">
      <w:pPr>
        <w:ind w:left="993" w:hanging="568"/>
        <w:jc w:val="both"/>
        <w:rPr>
          <w:rFonts w:ascii="Arial" w:hAnsi="Arial" w:cs="Arial"/>
          <w:i/>
          <w:sz w:val="22"/>
          <w:szCs w:val="22"/>
          <w:highlight w:val="lightGray"/>
          <w:u w:val="single"/>
        </w:rPr>
      </w:pPr>
    </w:p>
    <w:p w14:paraId="28377078" w14:textId="6756D6E0" w:rsidR="0066026A" w:rsidRPr="00A435FD" w:rsidRDefault="0066026A" w:rsidP="0066026A">
      <w:pPr>
        <w:ind w:left="993" w:hanging="568"/>
        <w:jc w:val="both"/>
        <w:rPr>
          <w:rFonts w:ascii="Arial" w:hAnsi="Arial" w:cs="Arial"/>
          <w:sz w:val="22"/>
          <w:szCs w:val="22"/>
        </w:rPr>
      </w:pPr>
      <w:r w:rsidRPr="00991EB3">
        <w:rPr>
          <w:rFonts w:ascii="Arial" w:hAnsi="Arial" w:cs="Arial"/>
          <w:b/>
          <w:sz w:val="22"/>
          <w:szCs w:val="22"/>
        </w:rPr>
        <w:t xml:space="preserve">c.1.2. Producto investigado (Importaciones sujetas a investigación, Importaciones investigadas): </w:t>
      </w:r>
      <w:r w:rsidRPr="00991EB3">
        <w:rPr>
          <w:rFonts w:ascii="Arial" w:hAnsi="Arial" w:cs="Arial"/>
          <w:sz w:val="22"/>
          <w:szCs w:val="22"/>
        </w:rPr>
        <w:t>Es el producto considerado originario de</w:t>
      </w:r>
      <w:r w:rsidRPr="00A435FD">
        <w:rPr>
          <w:rFonts w:ascii="Arial" w:hAnsi="Arial" w:cs="Arial"/>
          <w:sz w:val="22"/>
          <w:szCs w:val="22"/>
        </w:rPr>
        <w:t xml:space="preserve"> la República Popular China.</w:t>
      </w:r>
    </w:p>
    <w:p w14:paraId="71E26CB4" w14:textId="77777777" w:rsidR="0066026A" w:rsidRPr="00991EB3" w:rsidRDefault="0066026A" w:rsidP="0066026A">
      <w:pPr>
        <w:ind w:left="993" w:hanging="568"/>
        <w:jc w:val="both"/>
        <w:rPr>
          <w:rFonts w:ascii="Arial" w:hAnsi="Arial" w:cs="Arial"/>
          <w:sz w:val="22"/>
          <w:szCs w:val="22"/>
        </w:rPr>
      </w:pPr>
    </w:p>
    <w:p w14:paraId="16712FAD" w14:textId="77777777" w:rsidR="0066026A" w:rsidRPr="00606718" w:rsidRDefault="0066026A" w:rsidP="0066026A">
      <w:pPr>
        <w:ind w:left="993" w:hanging="568"/>
        <w:jc w:val="both"/>
        <w:rPr>
          <w:rFonts w:ascii="Arial" w:hAnsi="Arial" w:cs="Arial"/>
          <w:i/>
          <w:sz w:val="22"/>
          <w:szCs w:val="22"/>
          <w:u w:val="single"/>
        </w:rPr>
      </w:pPr>
      <w:r w:rsidRPr="00991EB3">
        <w:rPr>
          <w:rFonts w:ascii="Arial" w:hAnsi="Arial" w:cs="Arial"/>
          <w:b/>
          <w:sz w:val="22"/>
          <w:szCs w:val="22"/>
        </w:rPr>
        <w:t>c.1.3.</w:t>
      </w:r>
      <w:r w:rsidRPr="00991EB3">
        <w:rPr>
          <w:rFonts w:ascii="Arial" w:hAnsi="Arial" w:cs="Arial"/>
          <w:b/>
          <w:sz w:val="22"/>
          <w:szCs w:val="22"/>
        </w:rPr>
        <w:tab/>
        <w:t>El origen investigado es:</w:t>
      </w:r>
      <w:r w:rsidRPr="00991EB3">
        <w:rPr>
          <w:rFonts w:ascii="Arial" w:hAnsi="Arial" w:cs="Arial"/>
          <w:sz w:val="22"/>
          <w:szCs w:val="22"/>
        </w:rPr>
        <w:t xml:space="preserve"> </w:t>
      </w:r>
      <w:r w:rsidRPr="00E752BB">
        <w:rPr>
          <w:rFonts w:ascii="Arial" w:hAnsi="Arial" w:cs="Arial"/>
          <w:sz w:val="22"/>
          <w:szCs w:val="22"/>
        </w:rPr>
        <w:t>la República Popular China,</w:t>
      </w:r>
      <w:r w:rsidRPr="003C7C00">
        <w:rPr>
          <w:rFonts w:ascii="Arial" w:hAnsi="Arial" w:cs="Arial"/>
          <w:i/>
          <w:sz w:val="22"/>
          <w:szCs w:val="22"/>
        </w:rPr>
        <w:t xml:space="preserve"> </w:t>
      </w:r>
      <w:r w:rsidRPr="00991EB3">
        <w:rPr>
          <w:rFonts w:ascii="Arial" w:hAnsi="Arial" w:cs="Arial"/>
          <w:sz w:val="22"/>
          <w:szCs w:val="22"/>
        </w:rPr>
        <w:t xml:space="preserve">que en adelante será denominado </w:t>
      </w:r>
      <w:r>
        <w:rPr>
          <w:rFonts w:ascii="Arial" w:hAnsi="Arial" w:cs="Arial"/>
          <w:sz w:val="22"/>
          <w:szCs w:val="22"/>
        </w:rPr>
        <w:t>indistintamente</w:t>
      </w:r>
      <w:r w:rsidRPr="00991EB3">
        <w:rPr>
          <w:rFonts w:ascii="Arial" w:hAnsi="Arial" w:cs="Arial"/>
          <w:sz w:val="22"/>
          <w:szCs w:val="22"/>
        </w:rPr>
        <w:t xml:space="preserve"> como</w:t>
      </w:r>
      <w:r>
        <w:rPr>
          <w:rFonts w:ascii="Arial" w:hAnsi="Arial" w:cs="Arial"/>
          <w:sz w:val="22"/>
          <w:szCs w:val="22"/>
        </w:rPr>
        <w:t xml:space="preserve"> China.</w:t>
      </w:r>
    </w:p>
    <w:p w14:paraId="0F3EC41C" w14:textId="77777777" w:rsidR="0066026A" w:rsidRPr="00991EB3" w:rsidRDefault="0066026A" w:rsidP="0066026A">
      <w:pPr>
        <w:ind w:left="993" w:hanging="568"/>
        <w:jc w:val="both"/>
        <w:rPr>
          <w:rFonts w:ascii="Arial" w:hAnsi="Arial" w:cs="Arial"/>
          <w:sz w:val="22"/>
          <w:szCs w:val="22"/>
        </w:rPr>
      </w:pPr>
    </w:p>
    <w:p w14:paraId="75F62BDA" w14:textId="77777777" w:rsidR="0066026A" w:rsidRPr="00991EB3" w:rsidRDefault="0066026A" w:rsidP="0066026A">
      <w:pPr>
        <w:ind w:left="993" w:hanging="568"/>
        <w:jc w:val="both"/>
        <w:rPr>
          <w:rFonts w:ascii="Arial" w:hAnsi="Arial" w:cs="Arial"/>
          <w:sz w:val="22"/>
          <w:szCs w:val="22"/>
        </w:rPr>
      </w:pPr>
      <w:r w:rsidRPr="00991EB3">
        <w:rPr>
          <w:rFonts w:ascii="Arial" w:hAnsi="Arial" w:cs="Arial"/>
          <w:b/>
          <w:sz w:val="22"/>
          <w:szCs w:val="22"/>
        </w:rPr>
        <w:t>c.1.4.</w:t>
      </w:r>
      <w:r w:rsidRPr="00991EB3">
        <w:rPr>
          <w:rFonts w:ascii="Arial" w:hAnsi="Arial" w:cs="Arial"/>
          <w:b/>
          <w:sz w:val="22"/>
          <w:szCs w:val="22"/>
        </w:rPr>
        <w:tab/>
      </w:r>
      <w:r>
        <w:rPr>
          <w:rFonts w:ascii="Arial" w:hAnsi="Arial" w:cs="Arial"/>
          <w:b/>
          <w:sz w:val="22"/>
          <w:szCs w:val="22"/>
        </w:rPr>
        <w:t>Producto no sujeto</w:t>
      </w:r>
      <w:r w:rsidRPr="00991EB3">
        <w:rPr>
          <w:rFonts w:ascii="Arial" w:hAnsi="Arial" w:cs="Arial"/>
          <w:b/>
          <w:sz w:val="22"/>
          <w:szCs w:val="22"/>
        </w:rPr>
        <w:t xml:space="preserve"> a investigación:</w:t>
      </w:r>
      <w:r w:rsidRPr="00991EB3">
        <w:rPr>
          <w:rFonts w:ascii="Arial" w:hAnsi="Arial" w:cs="Arial"/>
          <w:sz w:val="22"/>
          <w:szCs w:val="22"/>
        </w:rPr>
        <w:t xml:space="preserve"> Es el producto considerado originario de otros países distintos a</w:t>
      </w:r>
      <w:r>
        <w:rPr>
          <w:rFonts w:ascii="Arial" w:hAnsi="Arial" w:cs="Arial"/>
          <w:sz w:val="22"/>
          <w:szCs w:val="22"/>
        </w:rPr>
        <w:t>l</w:t>
      </w:r>
      <w:r w:rsidRPr="00991EB3">
        <w:rPr>
          <w:rFonts w:ascii="Arial" w:hAnsi="Arial" w:cs="Arial"/>
          <w:sz w:val="22"/>
          <w:szCs w:val="22"/>
        </w:rPr>
        <w:t xml:space="preserve"> </w:t>
      </w:r>
      <w:r w:rsidRPr="00842B23">
        <w:rPr>
          <w:rFonts w:ascii="Arial" w:hAnsi="Arial" w:cs="Arial"/>
          <w:sz w:val="22"/>
          <w:szCs w:val="22"/>
        </w:rPr>
        <w:t>origen investigado</w:t>
      </w:r>
      <w:r w:rsidRPr="00991EB3">
        <w:rPr>
          <w:rFonts w:ascii="Arial" w:hAnsi="Arial" w:cs="Arial"/>
          <w:sz w:val="22"/>
          <w:szCs w:val="22"/>
        </w:rPr>
        <w:t>.</w:t>
      </w:r>
    </w:p>
    <w:p w14:paraId="7FFD478C" w14:textId="77777777" w:rsidR="0066026A" w:rsidRPr="00991EB3" w:rsidRDefault="0066026A" w:rsidP="0066026A">
      <w:pPr>
        <w:ind w:left="993" w:hanging="568"/>
        <w:jc w:val="both"/>
        <w:rPr>
          <w:rFonts w:ascii="Arial" w:hAnsi="Arial" w:cs="Arial"/>
          <w:sz w:val="22"/>
          <w:szCs w:val="22"/>
        </w:rPr>
      </w:pPr>
    </w:p>
    <w:p w14:paraId="32AEC1B8" w14:textId="77777777" w:rsidR="0066026A" w:rsidRPr="00991EB3" w:rsidRDefault="0066026A" w:rsidP="0066026A">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 xml:space="preserve">Producto </w:t>
      </w:r>
      <w:r>
        <w:rPr>
          <w:rFonts w:ascii="Arial" w:hAnsi="Arial" w:cs="Arial"/>
          <w:b/>
          <w:sz w:val="22"/>
          <w:szCs w:val="22"/>
        </w:rPr>
        <w:t>n</w:t>
      </w:r>
      <w:r w:rsidRPr="00991EB3">
        <w:rPr>
          <w:rFonts w:ascii="Arial" w:hAnsi="Arial" w:cs="Arial"/>
          <w:b/>
          <w:sz w:val="22"/>
          <w:szCs w:val="22"/>
        </w:rPr>
        <w:t>acional:</w:t>
      </w:r>
      <w:r w:rsidRPr="00991EB3">
        <w:rPr>
          <w:rFonts w:ascii="Arial" w:hAnsi="Arial" w:cs="Arial"/>
          <w:sz w:val="22"/>
          <w:szCs w:val="22"/>
        </w:rPr>
        <w:t xml:space="preserve"> Es el producto considerado producido en la República Argentina.</w:t>
      </w:r>
    </w:p>
    <w:p w14:paraId="754A6D0F" w14:textId="77777777" w:rsidR="0066026A" w:rsidRPr="00991EB3" w:rsidRDefault="0066026A" w:rsidP="0066026A">
      <w:pPr>
        <w:jc w:val="both"/>
        <w:rPr>
          <w:rFonts w:ascii="Arial" w:hAnsi="Arial" w:cs="Arial"/>
          <w:sz w:val="22"/>
          <w:szCs w:val="22"/>
        </w:rPr>
      </w:pPr>
    </w:p>
    <w:p w14:paraId="4346C1A6" w14:textId="2D94AAF2" w:rsidR="0066026A" w:rsidRPr="00991EB3" w:rsidRDefault="0066026A" w:rsidP="0066026A">
      <w:pPr>
        <w:ind w:left="426" w:hanging="426"/>
        <w:jc w:val="both"/>
        <w:rPr>
          <w:rFonts w:ascii="Arial" w:hAnsi="Arial" w:cs="Arial"/>
          <w:b/>
          <w:sz w:val="22"/>
          <w:szCs w:val="22"/>
        </w:rPr>
      </w:pPr>
      <w:r w:rsidRPr="00991EB3">
        <w:rPr>
          <w:rFonts w:ascii="Arial" w:hAnsi="Arial" w:cs="Arial"/>
          <w:b/>
          <w:sz w:val="22"/>
          <w:szCs w:val="22"/>
        </w:rPr>
        <w:t xml:space="preserve">c.2. Período de información solicitada: </w:t>
      </w:r>
      <w:r w:rsidRPr="00991EB3">
        <w:rPr>
          <w:rFonts w:ascii="Arial" w:hAnsi="Arial" w:cs="Arial"/>
          <w:color w:val="000000"/>
          <w:sz w:val="22"/>
          <w:szCs w:val="22"/>
        </w:rPr>
        <w:t xml:space="preserve">El período tomado en cuenta para el análisis </w:t>
      </w:r>
      <w:r w:rsidRPr="00E06B71">
        <w:rPr>
          <w:rFonts w:ascii="Arial" w:hAnsi="Arial" w:cs="Arial"/>
          <w:color w:val="000000"/>
          <w:sz w:val="22"/>
          <w:szCs w:val="22"/>
        </w:rPr>
        <w:t>del daño se extiende desde el 01/01/2019 hasta el</w:t>
      </w:r>
      <w:r w:rsidR="00E06B71" w:rsidRPr="00E06B71">
        <w:rPr>
          <w:rFonts w:ascii="Arial" w:hAnsi="Arial" w:cs="Arial"/>
          <w:color w:val="000000"/>
          <w:sz w:val="22"/>
          <w:szCs w:val="22"/>
        </w:rPr>
        <w:t xml:space="preserve"> 31</w:t>
      </w:r>
      <w:r w:rsidRPr="00E06B71">
        <w:rPr>
          <w:rFonts w:ascii="Arial" w:hAnsi="Arial" w:cs="Arial"/>
          <w:color w:val="000000"/>
          <w:sz w:val="22"/>
          <w:szCs w:val="22"/>
        </w:rPr>
        <w:t>/</w:t>
      </w:r>
      <w:r w:rsidR="00E06B71" w:rsidRPr="00E06B71">
        <w:rPr>
          <w:rFonts w:ascii="Arial" w:hAnsi="Arial" w:cs="Arial"/>
          <w:color w:val="000000"/>
          <w:sz w:val="22"/>
          <w:szCs w:val="22"/>
        </w:rPr>
        <w:t>3</w:t>
      </w:r>
      <w:r w:rsidRPr="00E06B71">
        <w:rPr>
          <w:rFonts w:ascii="Arial" w:hAnsi="Arial" w:cs="Arial"/>
          <w:color w:val="000000"/>
          <w:sz w:val="22"/>
          <w:szCs w:val="22"/>
        </w:rPr>
        <w:t>/2022.</w:t>
      </w:r>
    </w:p>
    <w:p w14:paraId="0C7FD80C" w14:textId="00AFE807" w:rsidR="0066026A" w:rsidRPr="00991EB3" w:rsidRDefault="0066026A" w:rsidP="0066026A">
      <w:pPr>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provea la información disponible, señale el período que ésta abarca y efectúe una estimación, especif</w:t>
      </w:r>
      <w:r w:rsidR="00430011">
        <w:rPr>
          <w:rFonts w:ascii="Arial" w:hAnsi="Arial" w:cs="Arial"/>
          <w:sz w:val="22"/>
          <w:szCs w:val="22"/>
        </w:rPr>
        <w:t>icando la metodología empleada.</w:t>
      </w:r>
    </w:p>
    <w:p w14:paraId="1F8FF690" w14:textId="3CD51A89" w:rsidR="0066026A" w:rsidRPr="00991EB3" w:rsidRDefault="0066026A" w:rsidP="0066026A">
      <w:pPr>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w:t>
      </w:r>
      <w:r>
        <w:rPr>
          <w:rFonts w:ascii="Arial" w:hAnsi="Arial" w:cs="Arial"/>
          <w:sz w:val="22"/>
          <w:szCs w:val="22"/>
        </w:rPr>
        <w:t>fabricarse</w:t>
      </w:r>
      <w:r w:rsidRPr="00991EB3">
        <w:rPr>
          <w:rFonts w:ascii="Arial" w:hAnsi="Arial" w:cs="Arial"/>
          <w:sz w:val="22"/>
          <w:szCs w:val="22"/>
        </w:rPr>
        <w:t xml:space="preserve"> a partir de </w:t>
      </w:r>
      <w:r>
        <w:rPr>
          <w:rFonts w:ascii="Arial" w:hAnsi="Arial" w:cs="Arial"/>
          <w:sz w:val="22"/>
          <w:szCs w:val="22"/>
        </w:rPr>
        <w:t>2020</w:t>
      </w:r>
      <w:r w:rsidRPr="00991EB3">
        <w:rPr>
          <w:rFonts w:ascii="Arial" w:hAnsi="Arial" w:cs="Arial"/>
          <w:sz w:val="22"/>
          <w:szCs w:val="22"/>
        </w:rPr>
        <w:t>, los casilleros correspondientes a los períodos subsiguientes deberán cruzarse con una línea.</w:t>
      </w:r>
    </w:p>
    <w:p w14:paraId="36BBF639" w14:textId="77777777" w:rsidR="001D7A4D" w:rsidRPr="00991EB3" w:rsidRDefault="001D7A4D" w:rsidP="001D7A4D">
      <w:pPr>
        <w:jc w:val="both"/>
        <w:rPr>
          <w:rFonts w:ascii="Arial" w:hAnsi="Arial" w:cs="Arial"/>
          <w:sz w:val="22"/>
          <w:szCs w:val="22"/>
        </w:rPr>
      </w:pPr>
    </w:p>
    <w:p w14:paraId="63E1BEDF" w14:textId="77777777" w:rsidR="00882898" w:rsidRDefault="00882898" w:rsidP="00882898">
      <w:pPr>
        <w:ind w:left="426" w:hanging="426"/>
        <w:jc w:val="both"/>
        <w:rPr>
          <w:rFonts w:ascii="Arial" w:hAnsi="Arial" w:cs="Arial"/>
          <w:sz w:val="22"/>
          <w:szCs w:val="22"/>
        </w:rPr>
      </w:pPr>
      <w:r w:rsidRPr="00882898">
        <w:rPr>
          <w:rFonts w:ascii="Arial" w:hAnsi="Arial" w:cs="Arial"/>
          <w:b/>
          <w:sz w:val="22"/>
          <w:szCs w:val="22"/>
        </w:rPr>
        <w:t>c.3 La</w:t>
      </w:r>
      <w:r>
        <w:rPr>
          <w:rFonts w:ascii="Arial" w:hAnsi="Arial" w:cs="Arial"/>
          <w:sz w:val="22"/>
          <w:szCs w:val="22"/>
        </w:rPr>
        <w:t xml:space="preserve"> información suministrada en este cuestionario deberá estar sustentada por la documentación pertinente, quedando sujeta a verificación por parte de la CNCE. </w:t>
      </w:r>
      <w:r>
        <w:rPr>
          <w:rFonts w:ascii="Arial" w:hAnsi="Arial" w:cs="Arial"/>
          <w:b/>
          <w:sz w:val="22"/>
          <w:szCs w:val="22"/>
        </w:rPr>
        <w:t xml:space="preserve">Al respecto se señala que los resultados de las constataciones son fundamentales para la determinación que debe emitir el Directorio de esta CNCE en la instancia final de la presente investigación. </w:t>
      </w:r>
      <w:r>
        <w:rPr>
          <w:rFonts w:ascii="Arial" w:hAnsi="Arial" w:cs="Arial"/>
          <w:sz w:val="22"/>
          <w:szCs w:val="22"/>
        </w:rPr>
        <w:t xml:space="preserve">Para facilitar dicha tarea, se solicita se conserven los papeles de trabajo y demás documentos utilizados en la preparación de este cuestionario. Asimismo, guarde una copia del mismo, para que sirva de referencia en caso que el staff de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lo contacte por alguna pregunta durante el curso de la investigación.</w:t>
      </w:r>
    </w:p>
    <w:p w14:paraId="66646CDE" w14:textId="77777777" w:rsidR="001D7A4D" w:rsidRPr="00991EB3" w:rsidRDefault="001D7A4D" w:rsidP="001D7A4D">
      <w:pPr>
        <w:jc w:val="both"/>
        <w:rPr>
          <w:rFonts w:ascii="Arial" w:hAnsi="Arial" w:cs="Arial"/>
          <w:sz w:val="22"/>
          <w:szCs w:val="22"/>
        </w:rPr>
      </w:pPr>
    </w:p>
    <w:p w14:paraId="35B16427" w14:textId="77777777" w:rsidR="00475F00" w:rsidRPr="00993A51" w:rsidRDefault="00475F00" w:rsidP="00475F00">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hacerse a la dirección de correo electrónico </w:t>
      </w:r>
      <w:r w:rsidRPr="00692E9D">
        <w:rPr>
          <w:rStyle w:val="Hipervnculo"/>
          <w:rFonts w:ascii="Arial" w:hAnsi="Arial" w:cs="Arial"/>
          <w:sz w:val="22"/>
          <w:szCs w:val="22"/>
          <w:lang w:val="es-AR"/>
        </w:rPr>
        <w:t>entradacnceconfidencial@produccion.gob.ar</w:t>
      </w:r>
      <w:r w:rsidRPr="00993A51">
        <w:rPr>
          <w:rFonts w:ascii="Arial" w:hAnsi="Arial" w:cs="Arial"/>
          <w:sz w:val="22"/>
          <w:szCs w:val="22"/>
          <w:lang w:val="es-AR"/>
        </w:rPr>
        <w:t xml:space="preserve"> con copia a </w:t>
      </w:r>
      <w:hyperlink r:id="rId10" w:history="1">
        <w:r w:rsidRPr="00DC0ADF">
          <w:rPr>
            <w:rStyle w:val="Hipervnculo"/>
            <w:rFonts w:ascii="Arial" w:hAnsi="Arial" w:cs="Arial"/>
            <w:sz w:val="22"/>
            <w:szCs w:val="22"/>
            <w:lang w:val="es-AR"/>
          </w:rPr>
          <w:t>entradacnceconfidencial@gmail.com</w:t>
        </w:r>
      </w:hyperlink>
      <w:r w:rsidRPr="00993A51">
        <w:rPr>
          <w:rFonts w:ascii="Arial" w:hAnsi="Arial" w:cs="Arial"/>
          <w:sz w:val="22"/>
          <w:szCs w:val="22"/>
          <w:lang w:val="es-AR"/>
        </w:rPr>
        <w:t>.</w:t>
      </w:r>
    </w:p>
    <w:p w14:paraId="715C0E65" w14:textId="77777777" w:rsidR="00475F00" w:rsidRDefault="00475F00" w:rsidP="00475F00">
      <w:pPr>
        <w:ind w:left="426"/>
        <w:jc w:val="both"/>
        <w:rPr>
          <w:rFonts w:ascii="Arial" w:hAnsi="Arial" w:cs="Arial"/>
          <w:sz w:val="22"/>
          <w:szCs w:val="22"/>
          <w:lang w:val="es-AR"/>
        </w:rPr>
      </w:pPr>
    </w:p>
    <w:p w14:paraId="73A13DE9" w14:textId="77777777" w:rsidR="00475F00" w:rsidRDefault="00475F00" w:rsidP="00475F00">
      <w:pPr>
        <w:ind w:left="426"/>
        <w:jc w:val="both"/>
        <w:rPr>
          <w:rFonts w:ascii="Arial" w:hAnsi="Arial" w:cs="Arial"/>
          <w:sz w:val="22"/>
          <w:szCs w:val="22"/>
        </w:rPr>
      </w:pPr>
      <w:r w:rsidRPr="00993A51">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w:t>
      </w:r>
      <w:r>
        <w:rPr>
          <w:rFonts w:ascii="Arial" w:hAnsi="Arial" w:cs="Arial"/>
          <w:sz w:val="22"/>
          <w:szCs w:val="22"/>
        </w:rPr>
        <w:lastRenderedPageBreak/>
        <w:t>términos del art. 3 de la Resolución CNCE Nº 2/1998, los funcionarios intervinientes en las actuaciones quedarán sujetos a las obligaciones relativas al manejo de la información no confidencial.</w:t>
      </w:r>
    </w:p>
    <w:p w14:paraId="0BD1125A" w14:textId="77777777" w:rsidR="00475F00" w:rsidRDefault="00475F00" w:rsidP="00475F00">
      <w:pPr>
        <w:ind w:left="426"/>
        <w:jc w:val="both"/>
        <w:rPr>
          <w:rFonts w:ascii="Arial" w:hAnsi="Arial" w:cs="Arial"/>
          <w:sz w:val="22"/>
          <w:szCs w:val="22"/>
        </w:rPr>
      </w:pPr>
    </w:p>
    <w:p w14:paraId="6EB9C02A" w14:textId="77777777" w:rsidR="00475F00" w:rsidRDefault="00475F00" w:rsidP="00475F00">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1" w:history="1">
        <w:r>
          <w:rPr>
            <w:rStyle w:val="Hipervnculo"/>
            <w:rFonts w:ascii="Arial" w:hAnsi="Arial" w:cs="Arial"/>
            <w:sz w:val="22"/>
            <w:szCs w:val="22"/>
          </w:rPr>
          <w:t>https://www.argentina.gob.ar/cnce/procedimientos/confidencialidad</w:t>
        </w:r>
      </w:hyperlink>
    </w:p>
    <w:p w14:paraId="670DF14F" w14:textId="77777777" w:rsidR="00475F00" w:rsidRDefault="00475F00" w:rsidP="00475F00">
      <w:pPr>
        <w:ind w:left="426"/>
        <w:jc w:val="both"/>
        <w:rPr>
          <w:rFonts w:ascii="Arial" w:hAnsi="Arial" w:cs="Arial"/>
          <w:sz w:val="22"/>
          <w:szCs w:val="22"/>
        </w:rPr>
      </w:pPr>
    </w:p>
    <w:p w14:paraId="1CEF4CD3" w14:textId="77777777" w:rsidR="00475F00" w:rsidRDefault="00475F00" w:rsidP="00475F00">
      <w:pPr>
        <w:ind w:left="426"/>
        <w:jc w:val="both"/>
        <w:rPr>
          <w:rFonts w:ascii="Arial" w:hAnsi="Arial" w:cs="Arial"/>
          <w:sz w:val="22"/>
          <w:szCs w:val="22"/>
        </w:rPr>
      </w:pPr>
      <w:r>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suposiciones efectuados por las partes.</w:t>
      </w:r>
    </w:p>
    <w:p w14:paraId="23630E6D" w14:textId="77777777" w:rsidR="00475F00" w:rsidRDefault="00475F00" w:rsidP="00475F00">
      <w:pPr>
        <w:ind w:left="426"/>
        <w:jc w:val="both"/>
        <w:rPr>
          <w:rFonts w:ascii="Arial" w:hAnsi="Arial" w:cs="Arial"/>
          <w:sz w:val="22"/>
          <w:szCs w:val="22"/>
        </w:rPr>
      </w:pPr>
    </w:p>
    <w:p w14:paraId="2A2D21EC" w14:textId="77777777" w:rsidR="00475F00" w:rsidRDefault="00475F00" w:rsidP="00475F00">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207B28A9" w14:textId="77777777" w:rsidR="00475F00" w:rsidRDefault="00475F00" w:rsidP="00475F00">
      <w:pPr>
        <w:ind w:left="426"/>
        <w:jc w:val="both"/>
        <w:rPr>
          <w:rFonts w:ascii="Arial" w:hAnsi="Arial" w:cs="Arial"/>
          <w:sz w:val="22"/>
          <w:szCs w:val="22"/>
        </w:rPr>
      </w:pPr>
    </w:p>
    <w:p w14:paraId="2FD3B1A3" w14:textId="77777777" w:rsidR="00475F00" w:rsidRPr="00991EB3" w:rsidRDefault="00475F00" w:rsidP="00475F00">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w:t>
      </w:r>
      <w:proofErr w:type="spellStart"/>
      <w:r w:rsidRPr="008F5875">
        <w:rPr>
          <w:rFonts w:ascii="Arial" w:hAnsi="Arial" w:cs="Arial"/>
          <w:sz w:val="22"/>
          <w:szCs w:val="22"/>
        </w:rPr>
        <w:t>supraíndice</w:t>
      </w:r>
      <w:proofErr w:type="spellEnd"/>
      <w:r w:rsidRPr="008F5875">
        <w:rPr>
          <w:rFonts w:ascii="Arial" w:hAnsi="Arial" w:cs="Arial"/>
          <w:sz w:val="22"/>
          <w:szCs w:val="22"/>
        </w:rPr>
        <w:t xml:space="preserv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675296AD" w14:textId="77777777" w:rsidR="00475F00" w:rsidRPr="00991EB3" w:rsidRDefault="00475F00" w:rsidP="00475F00">
      <w:pPr>
        <w:ind w:left="426" w:hanging="426"/>
        <w:jc w:val="both"/>
        <w:rPr>
          <w:rFonts w:ascii="Arial" w:hAnsi="Arial" w:cs="Arial"/>
          <w:sz w:val="22"/>
          <w:szCs w:val="22"/>
        </w:rPr>
      </w:pPr>
    </w:p>
    <w:p w14:paraId="666B4A3B" w14:textId="77777777" w:rsidR="00475F00" w:rsidRPr="00991EB3" w:rsidRDefault="00475F00" w:rsidP="00475F00">
      <w:pPr>
        <w:ind w:left="426" w:hanging="426"/>
        <w:jc w:val="both"/>
        <w:rPr>
          <w:rFonts w:ascii="Arial" w:hAnsi="Arial" w:cs="Arial"/>
          <w:sz w:val="22"/>
          <w:szCs w:val="22"/>
        </w:rPr>
      </w:pPr>
      <w:r w:rsidRPr="00991EB3">
        <w:rPr>
          <w:rFonts w:ascii="Arial" w:hAnsi="Arial" w:cs="Arial"/>
          <w:b/>
          <w:sz w:val="22"/>
          <w:szCs w:val="22"/>
        </w:rPr>
        <w:t>c.</w:t>
      </w:r>
      <w:r w:rsidR="009F60D0">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3D0B9C0A" w14:textId="77777777" w:rsidR="00475F00" w:rsidRPr="00991EB3" w:rsidRDefault="00475F00" w:rsidP="00475F00">
      <w:pPr>
        <w:ind w:left="426" w:hanging="426"/>
        <w:jc w:val="both"/>
        <w:rPr>
          <w:rFonts w:ascii="Arial" w:hAnsi="Arial" w:cs="Arial"/>
          <w:sz w:val="22"/>
          <w:szCs w:val="22"/>
        </w:rPr>
      </w:pPr>
    </w:p>
    <w:p w14:paraId="016E06F9" w14:textId="77777777" w:rsidR="00475F00" w:rsidRPr="007642E4" w:rsidRDefault="00475F00" w:rsidP="00475F00">
      <w:pPr>
        <w:ind w:left="426" w:hanging="426"/>
        <w:jc w:val="both"/>
        <w:rPr>
          <w:rFonts w:ascii="Arial" w:hAnsi="Arial" w:cs="Arial"/>
          <w:b/>
          <w:sz w:val="22"/>
          <w:szCs w:val="22"/>
        </w:rPr>
      </w:pPr>
      <w:r w:rsidRPr="00991EB3">
        <w:rPr>
          <w:rFonts w:ascii="Arial" w:hAnsi="Arial" w:cs="Arial"/>
          <w:b/>
          <w:sz w:val="22"/>
          <w:szCs w:val="22"/>
        </w:rPr>
        <w:t>c.</w:t>
      </w:r>
      <w:r w:rsidR="009F60D0">
        <w:rPr>
          <w:rFonts w:ascii="Arial" w:hAnsi="Arial" w:cs="Arial"/>
          <w:b/>
          <w:sz w:val="22"/>
          <w:szCs w:val="22"/>
        </w:rPr>
        <w:t>7</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p>
    <w:p w14:paraId="750E420A" w14:textId="77777777" w:rsidR="00475F00" w:rsidRPr="008F5875" w:rsidRDefault="00475F00" w:rsidP="00475F00">
      <w:pPr>
        <w:ind w:left="426" w:hanging="426"/>
        <w:jc w:val="both"/>
        <w:rPr>
          <w:rFonts w:ascii="Arial" w:hAnsi="Arial" w:cs="Arial"/>
          <w:sz w:val="22"/>
          <w:szCs w:val="22"/>
        </w:rPr>
      </w:pPr>
    </w:p>
    <w:p w14:paraId="3F0873B1" w14:textId="77777777" w:rsidR="00475F00" w:rsidRDefault="00475F00" w:rsidP="00475F00">
      <w:pPr>
        <w:ind w:left="426" w:hanging="426"/>
        <w:jc w:val="both"/>
        <w:rPr>
          <w:rFonts w:ascii="Arial" w:hAnsi="Arial" w:cs="Arial"/>
          <w:sz w:val="22"/>
          <w:szCs w:val="22"/>
          <w:u w:val="single"/>
        </w:rPr>
      </w:pPr>
      <w:r w:rsidRPr="008F5875">
        <w:rPr>
          <w:rFonts w:ascii="Arial" w:hAnsi="Arial" w:cs="Arial"/>
          <w:b/>
          <w:sz w:val="22"/>
          <w:szCs w:val="22"/>
        </w:rPr>
        <w:t>c.</w:t>
      </w:r>
      <w:r w:rsidR="009F60D0">
        <w:rPr>
          <w:rFonts w:ascii="Arial" w:hAnsi="Arial" w:cs="Arial"/>
          <w:b/>
          <w:sz w:val="22"/>
          <w:szCs w:val="22"/>
        </w:rPr>
        <w:t>8</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p>
    <w:p w14:paraId="424B2EA2" w14:textId="77777777" w:rsidR="00475F00" w:rsidRPr="00991EB3" w:rsidRDefault="00475F00" w:rsidP="00475F00">
      <w:pPr>
        <w:ind w:left="426" w:hanging="426"/>
        <w:jc w:val="both"/>
        <w:rPr>
          <w:rFonts w:ascii="Arial" w:hAnsi="Arial" w:cs="Arial"/>
          <w:sz w:val="22"/>
          <w:szCs w:val="22"/>
          <w:u w:val="single"/>
        </w:rPr>
      </w:pPr>
    </w:p>
    <w:p w14:paraId="5948D4D1" w14:textId="77777777" w:rsidR="00475F00" w:rsidRDefault="00475F00" w:rsidP="00475F00">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t>c.</w:t>
      </w:r>
      <w:r w:rsidR="009F60D0">
        <w:rPr>
          <w:rFonts w:ascii="Arial" w:hAnsi="Arial" w:cs="Arial"/>
          <w:b/>
          <w:sz w:val="22"/>
          <w:szCs w:val="22"/>
        </w:rPr>
        <w:t>9</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w:t>
      </w:r>
      <w:r w:rsidRPr="00991EB3">
        <w:rPr>
          <w:rFonts w:ascii="Arial" w:hAnsi="Arial" w:cs="Arial"/>
          <w:sz w:val="22"/>
          <w:szCs w:val="22"/>
        </w:rPr>
        <w:lastRenderedPageBreak/>
        <w:t>lo establecido por el artículo 28 del régimen de Procedimientos Administrativos -Ley N° 19.549, Decreto Reglamentario N° 1</w:t>
      </w:r>
      <w:r w:rsidR="00C37FF6">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5A193934" w14:textId="4F3A8A54" w:rsidR="0066026A" w:rsidRDefault="00475F00" w:rsidP="002F2838">
      <w:pPr>
        <w:spacing w:before="100" w:beforeAutospacing="1" w:after="100" w:afterAutospacing="1"/>
        <w:ind w:left="426" w:hanging="426"/>
        <w:jc w:val="both"/>
        <w:rPr>
          <w:rFonts w:ascii="Arial" w:hAnsi="Arial" w:cs="Arial"/>
          <w:color w:val="111111"/>
          <w:sz w:val="22"/>
          <w:szCs w:val="22"/>
          <w:shd w:val="clear" w:color="auto" w:fill="F9F9F9"/>
        </w:rPr>
      </w:pPr>
      <w:r>
        <w:rPr>
          <w:rFonts w:ascii="Arial" w:hAnsi="Arial" w:cs="Arial"/>
          <w:b/>
          <w:sz w:val="22"/>
          <w:szCs w:val="22"/>
        </w:rPr>
        <w:t>c.</w:t>
      </w:r>
      <w:r w:rsidRPr="00FD3F0B">
        <w:rPr>
          <w:rFonts w:ascii="Arial" w:hAnsi="Arial" w:cs="Arial"/>
          <w:b/>
          <w:sz w:val="22"/>
          <w:szCs w:val="22"/>
        </w:rPr>
        <w:t>1</w:t>
      </w:r>
      <w:r w:rsidR="009F60D0">
        <w:rPr>
          <w:rFonts w:ascii="Arial" w:hAnsi="Arial" w:cs="Arial"/>
          <w:b/>
          <w:sz w:val="22"/>
          <w:szCs w:val="22"/>
        </w:rPr>
        <w:t>0</w:t>
      </w:r>
      <w:r w:rsidRPr="00FD3F0B">
        <w:rPr>
          <w:rFonts w:ascii="Arial" w:hAnsi="Arial" w:cs="Arial"/>
          <w:b/>
          <w:sz w:val="22"/>
          <w:szCs w:val="22"/>
        </w:rPr>
        <w:t>.</w:t>
      </w:r>
      <w:r>
        <w:rPr>
          <w:rFonts w:ascii="Arial" w:hAnsi="Arial" w:cs="Arial"/>
          <w:sz w:val="22"/>
          <w:szCs w:val="22"/>
        </w:rPr>
        <w:t xml:space="preserve"> </w:t>
      </w:r>
      <w:r w:rsidR="00144F7A" w:rsidRPr="00FB3FFF">
        <w:rPr>
          <w:rFonts w:ascii="Arial" w:hAnsi="Arial" w:cs="Arial"/>
          <w:b/>
          <w:sz w:val="22"/>
          <w:szCs w:val="22"/>
        </w:rPr>
        <w:t>Domicilio constituido</w:t>
      </w:r>
      <w:r w:rsidR="00144F7A" w:rsidRPr="00FB3FFF">
        <w:rPr>
          <w:rFonts w:ascii="Arial" w:hAnsi="Arial" w:cs="Arial"/>
          <w:sz w:val="22"/>
          <w:szCs w:val="22"/>
        </w:rPr>
        <w:t xml:space="preserve">: Quienes se acrediten como partes interesadas en la presente investigación </w:t>
      </w:r>
      <w:r w:rsidR="00144F7A" w:rsidRPr="00FB3FFF">
        <w:rPr>
          <w:rFonts w:ascii="Arial" w:hAnsi="Arial" w:cs="Arial"/>
          <w:b/>
          <w:sz w:val="22"/>
          <w:szCs w:val="22"/>
        </w:rPr>
        <w:t xml:space="preserve">deberán constituir domicilio especial electrónico </w:t>
      </w:r>
      <w:r w:rsidR="00144F7A" w:rsidRPr="00FB3FFF">
        <w:rPr>
          <w:rFonts w:ascii="Arial" w:hAnsi="Arial" w:cs="Arial"/>
          <w:color w:val="111111"/>
          <w:sz w:val="22"/>
          <w:szCs w:val="22"/>
          <w:shd w:val="clear" w:color="auto" w:fill="F9F9F9"/>
        </w:rPr>
        <w:t xml:space="preserve">en los términos del artículo 1º, 3cer. Párrafo de la Resolución </w:t>
      </w:r>
      <w:proofErr w:type="spellStart"/>
      <w:r w:rsidR="00144F7A" w:rsidRPr="00FB3FFF">
        <w:rPr>
          <w:rFonts w:ascii="Arial" w:hAnsi="Arial" w:cs="Arial"/>
          <w:color w:val="111111"/>
          <w:sz w:val="22"/>
          <w:szCs w:val="22"/>
          <w:shd w:val="clear" w:color="auto" w:fill="F9F9F9"/>
        </w:rPr>
        <w:t>SIECyGCE</w:t>
      </w:r>
      <w:proofErr w:type="spellEnd"/>
      <w:r w:rsidR="00144F7A" w:rsidRPr="00FB3FFF">
        <w:rPr>
          <w:rFonts w:ascii="Arial" w:hAnsi="Arial" w:cs="Arial"/>
          <w:color w:val="111111"/>
          <w:sz w:val="22"/>
          <w:szCs w:val="22"/>
          <w:shd w:val="clear" w:color="auto" w:fill="F9F9F9"/>
        </w:rPr>
        <w:t xml:space="preserve"> Nº 77/2020, el, el que deberá ser informado por nota a la COMISIÓN NACIONAL DE COMERCIO EXTERIOR a la dirección de correo electrónico </w:t>
      </w:r>
      <w:hyperlink r:id="rId12" w:history="1">
        <w:r w:rsidR="00144F7A" w:rsidRPr="00FB3FFF">
          <w:rPr>
            <w:rStyle w:val="Hipervnculo"/>
            <w:rFonts w:ascii="Arial" w:hAnsi="Arial" w:cs="Arial"/>
            <w:sz w:val="22"/>
            <w:szCs w:val="22"/>
            <w:shd w:val="clear" w:color="auto" w:fill="F9F9F9"/>
          </w:rPr>
          <w:t>entradacnce@produccion.gob.ar</w:t>
        </w:r>
      </w:hyperlink>
      <w:r w:rsidR="00144F7A" w:rsidRPr="00FB3FFF">
        <w:rPr>
          <w:rFonts w:ascii="Arial" w:hAnsi="Arial" w:cs="Arial"/>
          <w:color w:val="111111"/>
          <w:sz w:val="22"/>
          <w:szCs w:val="22"/>
          <w:shd w:val="clear" w:color="auto" w:fill="F9F9F9"/>
        </w:rPr>
        <w:t xml:space="preserve">  con copia a </w:t>
      </w:r>
      <w:hyperlink r:id="rId13" w:history="1">
        <w:r w:rsidR="00144F7A" w:rsidRPr="00FB3FFF">
          <w:rPr>
            <w:rStyle w:val="Hipervnculo"/>
            <w:rFonts w:ascii="Arial" w:hAnsi="Arial" w:cs="Arial"/>
            <w:sz w:val="22"/>
            <w:szCs w:val="22"/>
            <w:shd w:val="clear" w:color="auto" w:fill="F9F9F9"/>
          </w:rPr>
          <w:t>entradacnce@gmail.com</w:t>
        </w:r>
      </w:hyperlink>
      <w:r w:rsidR="00144F7A" w:rsidRPr="00FB3FFF">
        <w:rPr>
          <w:rFonts w:ascii="Arial" w:hAnsi="Arial" w:cs="Arial"/>
          <w:color w:val="111111"/>
          <w:sz w:val="22"/>
          <w:szCs w:val="22"/>
          <w:shd w:val="clear" w:color="auto" w:fill="F9F9F9"/>
        </w:rPr>
        <w:t xml:space="preserve">  o en su correspondiente respuesta al presente cuestionario.</w:t>
      </w:r>
    </w:p>
    <w:p w14:paraId="13D98E9C" w14:textId="77777777" w:rsidR="0066026A" w:rsidRDefault="0066026A">
      <w:pPr>
        <w:rPr>
          <w:rFonts w:ascii="Arial" w:hAnsi="Arial" w:cs="Arial"/>
          <w:color w:val="111111"/>
          <w:sz w:val="22"/>
          <w:szCs w:val="22"/>
          <w:shd w:val="clear" w:color="auto" w:fill="F9F9F9"/>
        </w:rPr>
      </w:pPr>
      <w:r>
        <w:rPr>
          <w:rFonts w:ascii="Arial" w:hAnsi="Arial" w:cs="Arial"/>
          <w:color w:val="111111"/>
          <w:sz w:val="22"/>
          <w:szCs w:val="22"/>
          <w:shd w:val="clear" w:color="auto" w:fill="F9F9F9"/>
        </w:rPr>
        <w:br w:type="page"/>
      </w:r>
    </w:p>
    <w:p w14:paraId="06943AFA" w14:textId="77777777" w:rsidR="000C2C0F" w:rsidRDefault="000C2C0F">
      <w:pPr>
        <w:ind w:right="-142"/>
        <w:jc w:val="center"/>
        <w:rPr>
          <w:rFonts w:ascii="Arial" w:hAnsi="Arial"/>
          <w:b/>
          <w:sz w:val="22"/>
          <w:u w:val="single"/>
        </w:rPr>
      </w:pPr>
      <w:r>
        <w:rPr>
          <w:rFonts w:ascii="Arial" w:hAnsi="Arial"/>
          <w:b/>
          <w:sz w:val="22"/>
          <w:u w:val="single"/>
        </w:rPr>
        <w:lastRenderedPageBreak/>
        <w:t>CUESTIONARIO</w:t>
      </w:r>
    </w:p>
    <w:p w14:paraId="7FA74655" w14:textId="77777777" w:rsidR="00BF44A1" w:rsidRDefault="00BF44A1">
      <w:pPr>
        <w:ind w:right="-142"/>
        <w:jc w:val="center"/>
        <w:rPr>
          <w:rFonts w:ascii="Arial" w:hAnsi="Arial"/>
          <w:b/>
          <w:sz w:val="22"/>
          <w:u w:val="single"/>
        </w:rPr>
      </w:pPr>
    </w:p>
    <w:p w14:paraId="4F422FF3" w14:textId="77777777" w:rsidR="000C2C0F" w:rsidRPr="00743A20" w:rsidRDefault="000C2C0F">
      <w:pPr>
        <w:ind w:right="-142"/>
        <w:jc w:val="both"/>
        <w:rPr>
          <w:rFonts w:ascii="Arial" w:hAnsi="Arial"/>
          <w:b/>
          <w:sz w:val="22"/>
          <w:u w:val="single"/>
        </w:rPr>
      </w:pPr>
      <w:r>
        <w:rPr>
          <w:rFonts w:ascii="Arial" w:hAnsi="Arial"/>
          <w:b/>
          <w:sz w:val="22"/>
          <w:u w:val="single"/>
        </w:rPr>
        <w:t>1. INFORMACIÓN GENERAL DE LA EMPRESA</w:t>
      </w:r>
    </w:p>
    <w:p w14:paraId="39366DE5" w14:textId="77777777" w:rsidR="00EC5D19" w:rsidRPr="00751F2E" w:rsidRDefault="000C2C0F" w:rsidP="00EC5D19">
      <w:pPr>
        <w:jc w:val="both"/>
        <w:rPr>
          <w:rFonts w:ascii="Arial" w:hAnsi="Arial" w:cs="Arial"/>
          <w:b/>
          <w:sz w:val="22"/>
          <w:szCs w:val="22"/>
        </w:rPr>
      </w:pPr>
      <w:r>
        <w:rPr>
          <w:rFonts w:ascii="Arial" w:hAnsi="Arial"/>
          <w:b/>
          <w:sz w:val="22"/>
        </w:rPr>
        <w:t xml:space="preserve">1.1. </w:t>
      </w:r>
      <w:r w:rsidR="00EC5D19" w:rsidRPr="00751F2E">
        <w:rPr>
          <w:rFonts w:ascii="Arial" w:hAnsi="Arial" w:cs="Arial"/>
          <w:sz w:val="22"/>
          <w:szCs w:val="22"/>
        </w:rPr>
        <w:t xml:space="preserve">Datos de </w:t>
      </w:r>
      <w:smartTag w:uri="urn:schemas-microsoft-com:office:smarttags" w:element="PersonName">
        <w:smartTagPr>
          <w:attr w:name="ProductID" w:val="la Empresa"/>
        </w:smartTagPr>
        <w:r w:rsidR="00EC5D19" w:rsidRPr="00751F2E">
          <w:rPr>
            <w:rFonts w:ascii="Arial" w:hAnsi="Arial" w:cs="Arial"/>
            <w:sz w:val="22"/>
            <w:szCs w:val="22"/>
          </w:rPr>
          <w:t>la Empresa</w:t>
        </w:r>
      </w:smartTag>
    </w:p>
    <w:p w14:paraId="7822C441" w14:textId="77777777" w:rsidR="00EC5D19" w:rsidRPr="00751F2E" w:rsidRDefault="00EC5D19" w:rsidP="00EC5D19">
      <w:pPr>
        <w:jc w:val="both"/>
        <w:rPr>
          <w:rFonts w:ascii="Arial" w:hAnsi="Arial" w:cs="Arial"/>
          <w:sz w:val="22"/>
          <w:szCs w:val="22"/>
        </w:rPr>
      </w:pPr>
    </w:p>
    <w:tbl>
      <w:tblPr>
        <w:tblW w:w="9036"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2989"/>
        <w:gridCol w:w="1199"/>
        <w:gridCol w:w="3557"/>
      </w:tblGrid>
      <w:tr w:rsidR="00EC5D19" w:rsidRPr="00751F2E" w14:paraId="3F706955" w14:textId="77777777" w:rsidTr="008C4881">
        <w:trPr>
          <w:trHeight w:val="627"/>
        </w:trPr>
        <w:tc>
          <w:tcPr>
            <w:tcW w:w="1291" w:type="dxa"/>
            <w:shd w:val="clear" w:color="auto" w:fill="auto"/>
            <w:noWrap/>
            <w:vAlign w:val="bottom"/>
          </w:tcPr>
          <w:p w14:paraId="68CFD830" w14:textId="77777777" w:rsidR="00EC5D19" w:rsidRPr="00751F2E" w:rsidRDefault="00721C2B" w:rsidP="008C4881">
            <w:pPr>
              <w:rPr>
                <w:rFonts w:ascii="Arial" w:hAnsi="Arial" w:cs="Arial"/>
                <w:sz w:val="18"/>
                <w:szCs w:val="18"/>
                <w:lang w:val="es-ES"/>
              </w:rPr>
            </w:pPr>
            <w:r>
              <w:rPr>
                <w:rFonts w:ascii="Arial" w:hAnsi="Arial" w:cs="Arial"/>
                <w:sz w:val="18"/>
                <w:szCs w:val="18"/>
                <w:lang w:val="es-ES"/>
              </w:rPr>
              <w:t xml:space="preserve">Denominación o </w:t>
            </w:r>
            <w:r w:rsidR="00EC5D19" w:rsidRPr="00751F2E">
              <w:rPr>
                <w:rFonts w:ascii="Arial" w:hAnsi="Arial" w:cs="Arial"/>
                <w:sz w:val="18"/>
                <w:szCs w:val="18"/>
                <w:lang w:val="es-ES"/>
              </w:rPr>
              <w:t>Razón social:</w:t>
            </w:r>
          </w:p>
        </w:tc>
        <w:tc>
          <w:tcPr>
            <w:tcW w:w="2989" w:type="dxa"/>
            <w:shd w:val="clear" w:color="auto" w:fill="auto"/>
            <w:noWrap/>
            <w:vAlign w:val="bottom"/>
          </w:tcPr>
          <w:p w14:paraId="08A59CE8"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5481203C" w14:textId="77777777" w:rsidR="00EC5D19" w:rsidRPr="00751F2E" w:rsidRDefault="00EC5D19" w:rsidP="008C4881">
            <w:pPr>
              <w:rPr>
                <w:rFonts w:ascii="Arial" w:hAnsi="Arial" w:cs="Arial"/>
                <w:bCs/>
                <w:sz w:val="18"/>
                <w:szCs w:val="18"/>
                <w:u w:val="single"/>
                <w:lang w:val="es-ES"/>
              </w:rPr>
            </w:pPr>
            <w:r w:rsidRPr="00743A20">
              <w:rPr>
                <w:rFonts w:ascii="Arial" w:hAnsi="Arial" w:cs="Arial"/>
                <w:bCs/>
                <w:sz w:val="18"/>
                <w:szCs w:val="18"/>
                <w:lang w:val="es-ES"/>
              </w:rPr>
              <w:t>Domicilio</w:t>
            </w:r>
            <w:r w:rsidR="003A6B2B" w:rsidRPr="00743A20">
              <w:rPr>
                <w:rFonts w:ascii="Arial" w:hAnsi="Arial" w:cs="Arial"/>
                <w:bCs/>
                <w:sz w:val="18"/>
                <w:szCs w:val="18"/>
                <w:lang w:val="es-ES"/>
              </w:rPr>
              <w:t xml:space="preserve"> Real</w:t>
            </w:r>
          </w:p>
        </w:tc>
        <w:tc>
          <w:tcPr>
            <w:tcW w:w="3557" w:type="dxa"/>
            <w:shd w:val="clear" w:color="auto" w:fill="auto"/>
            <w:noWrap/>
            <w:vAlign w:val="bottom"/>
          </w:tcPr>
          <w:p w14:paraId="78BE8139"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r>
      <w:tr w:rsidR="00EC5D19" w:rsidRPr="00751F2E" w14:paraId="0D9E46D3" w14:textId="77777777" w:rsidTr="008C4881">
        <w:trPr>
          <w:trHeight w:val="713"/>
        </w:trPr>
        <w:tc>
          <w:tcPr>
            <w:tcW w:w="1291" w:type="dxa"/>
            <w:shd w:val="clear" w:color="auto" w:fill="auto"/>
            <w:noWrap/>
            <w:vAlign w:val="bottom"/>
          </w:tcPr>
          <w:p w14:paraId="5685C502"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64E3C37A"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10CF12CA" w14:textId="77777777" w:rsidR="003A6B2B" w:rsidRDefault="003A6B2B" w:rsidP="008C4881">
            <w:pPr>
              <w:rPr>
                <w:rFonts w:ascii="Arial" w:hAnsi="Arial" w:cs="Arial"/>
                <w:sz w:val="18"/>
                <w:szCs w:val="18"/>
                <w:lang w:val="es-ES"/>
              </w:rPr>
            </w:pPr>
            <w:r>
              <w:rPr>
                <w:rFonts w:ascii="Arial" w:hAnsi="Arial" w:cs="Arial"/>
                <w:sz w:val="18"/>
                <w:szCs w:val="18"/>
                <w:lang w:val="es-ES"/>
              </w:rPr>
              <w:t>Domicilio</w:t>
            </w:r>
          </w:p>
          <w:p w14:paraId="73107F56" w14:textId="77777777" w:rsidR="00EC5D19" w:rsidRPr="00751F2E" w:rsidRDefault="00721C2B" w:rsidP="008C4881">
            <w:pPr>
              <w:rPr>
                <w:rFonts w:ascii="Arial" w:hAnsi="Arial" w:cs="Arial"/>
                <w:sz w:val="18"/>
                <w:szCs w:val="18"/>
                <w:lang w:val="es-ES"/>
              </w:rPr>
            </w:pPr>
            <w:r>
              <w:rPr>
                <w:rFonts w:ascii="Arial" w:hAnsi="Arial" w:cs="Arial"/>
                <w:sz w:val="18"/>
                <w:szCs w:val="18"/>
                <w:lang w:val="es-ES"/>
              </w:rPr>
              <w:t>Legal</w:t>
            </w:r>
          </w:p>
        </w:tc>
        <w:tc>
          <w:tcPr>
            <w:tcW w:w="3557" w:type="dxa"/>
            <w:shd w:val="clear" w:color="auto" w:fill="auto"/>
            <w:noWrap/>
            <w:vAlign w:val="bottom"/>
          </w:tcPr>
          <w:p w14:paraId="5AF1E9AC"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r>
      <w:tr w:rsidR="00EC5D19" w:rsidRPr="00751F2E" w14:paraId="2109FCAE" w14:textId="77777777" w:rsidTr="008C4881">
        <w:trPr>
          <w:trHeight w:val="553"/>
        </w:trPr>
        <w:tc>
          <w:tcPr>
            <w:tcW w:w="1291" w:type="dxa"/>
            <w:shd w:val="clear" w:color="auto" w:fill="auto"/>
            <w:noWrap/>
            <w:vAlign w:val="bottom"/>
          </w:tcPr>
          <w:p w14:paraId="0C0FD03E"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55B487DB"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09CCB248" w14:textId="77777777" w:rsidR="003A6B2B" w:rsidRDefault="003A6B2B" w:rsidP="008C4881">
            <w:pPr>
              <w:rPr>
                <w:rFonts w:ascii="Arial" w:hAnsi="Arial" w:cs="Arial"/>
                <w:sz w:val="18"/>
                <w:szCs w:val="18"/>
                <w:lang w:val="es-ES"/>
              </w:rPr>
            </w:pPr>
            <w:r>
              <w:rPr>
                <w:rFonts w:ascii="Arial" w:hAnsi="Arial" w:cs="Arial"/>
                <w:sz w:val="18"/>
                <w:szCs w:val="18"/>
                <w:lang w:val="es-ES"/>
              </w:rPr>
              <w:t>Domicilio</w:t>
            </w:r>
          </w:p>
          <w:p w14:paraId="0CE01FD8" w14:textId="77777777" w:rsidR="00721C2B" w:rsidRDefault="00721C2B" w:rsidP="008C4881">
            <w:pPr>
              <w:rPr>
                <w:rFonts w:ascii="Arial" w:hAnsi="Arial" w:cs="Arial"/>
                <w:sz w:val="18"/>
                <w:szCs w:val="18"/>
                <w:lang w:val="es-ES"/>
              </w:rPr>
            </w:pPr>
            <w:r>
              <w:rPr>
                <w:rFonts w:ascii="Arial" w:hAnsi="Arial" w:cs="Arial"/>
                <w:sz w:val="18"/>
                <w:szCs w:val="18"/>
                <w:lang w:val="es-ES"/>
              </w:rPr>
              <w:t>electrónico</w:t>
            </w:r>
          </w:p>
          <w:p w14:paraId="0D3250FA" w14:textId="77777777" w:rsidR="00EC5D19" w:rsidRPr="00751F2E" w:rsidRDefault="00721C2B" w:rsidP="008C4881">
            <w:pPr>
              <w:rPr>
                <w:rFonts w:ascii="Arial" w:hAnsi="Arial" w:cs="Arial"/>
                <w:sz w:val="18"/>
                <w:szCs w:val="18"/>
                <w:lang w:val="es-ES"/>
              </w:rPr>
            </w:pPr>
            <w:r>
              <w:rPr>
                <w:rFonts w:ascii="Arial" w:hAnsi="Arial" w:cs="Arial"/>
                <w:sz w:val="18"/>
                <w:szCs w:val="18"/>
                <w:lang w:val="es-ES"/>
              </w:rPr>
              <w:t>constituido</w:t>
            </w:r>
          </w:p>
        </w:tc>
        <w:tc>
          <w:tcPr>
            <w:tcW w:w="3557" w:type="dxa"/>
            <w:shd w:val="clear" w:color="auto" w:fill="auto"/>
            <w:noWrap/>
            <w:vAlign w:val="bottom"/>
          </w:tcPr>
          <w:p w14:paraId="5E594070"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r>
      <w:tr w:rsidR="00EC5D19" w:rsidRPr="00751F2E" w14:paraId="28090656" w14:textId="77777777" w:rsidTr="008C4881">
        <w:trPr>
          <w:trHeight w:val="606"/>
        </w:trPr>
        <w:tc>
          <w:tcPr>
            <w:tcW w:w="1291" w:type="dxa"/>
            <w:shd w:val="clear" w:color="auto" w:fill="auto"/>
            <w:noWrap/>
            <w:vAlign w:val="bottom"/>
          </w:tcPr>
          <w:p w14:paraId="172F5995"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Página Web:</w:t>
            </w:r>
          </w:p>
        </w:tc>
        <w:tc>
          <w:tcPr>
            <w:tcW w:w="2989" w:type="dxa"/>
            <w:shd w:val="clear" w:color="auto" w:fill="auto"/>
            <w:noWrap/>
            <w:vAlign w:val="bottom"/>
          </w:tcPr>
          <w:p w14:paraId="0E8C6FB7"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3CA67701" w14:textId="77777777" w:rsidR="00EC5D19" w:rsidRPr="00751F2E" w:rsidRDefault="003A6B2B" w:rsidP="008C4881">
            <w:pPr>
              <w:rPr>
                <w:rFonts w:ascii="Arial" w:hAnsi="Arial" w:cs="Arial"/>
                <w:sz w:val="18"/>
                <w:szCs w:val="18"/>
                <w:lang w:val="es-ES"/>
              </w:rPr>
            </w:pPr>
            <w:r>
              <w:rPr>
                <w:rFonts w:ascii="Arial" w:hAnsi="Arial" w:cs="Arial"/>
                <w:sz w:val="18"/>
                <w:szCs w:val="18"/>
                <w:lang w:val="es-ES"/>
              </w:rPr>
              <w:t>Teléfonos:</w:t>
            </w:r>
          </w:p>
        </w:tc>
        <w:tc>
          <w:tcPr>
            <w:tcW w:w="3557" w:type="dxa"/>
            <w:shd w:val="clear" w:color="auto" w:fill="auto"/>
            <w:noWrap/>
            <w:vAlign w:val="bottom"/>
          </w:tcPr>
          <w:p w14:paraId="59302BB1" w14:textId="77777777" w:rsidR="00EC5D19" w:rsidRPr="00751F2E" w:rsidRDefault="00EC5D19" w:rsidP="008C4881">
            <w:pPr>
              <w:rPr>
                <w:rFonts w:ascii="Arial" w:hAnsi="Arial" w:cs="Arial"/>
                <w:sz w:val="18"/>
                <w:szCs w:val="18"/>
                <w:lang w:val="es-ES"/>
              </w:rPr>
            </w:pPr>
            <w:r w:rsidRPr="00751F2E">
              <w:rPr>
                <w:rFonts w:ascii="Arial" w:hAnsi="Arial" w:cs="Arial"/>
                <w:sz w:val="18"/>
                <w:szCs w:val="18"/>
                <w:lang w:val="es-ES"/>
              </w:rPr>
              <w:t> </w:t>
            </w:r>
          </w:p>
        </w:tc>
      </w:tr>
    </w:tbl>
    <w:p w14:paraId="7D44CD55" w14:textId="77777777" w:rsidR="00EC5D19" w:rsidRPr="007E275F" w:rsidRDefault="00EC5D19" w:rsidP="00EC5D19">
      <w:pPr>
        <w:jc w:val="both"/>
        <w:rPr>
          <w:rFonts w:ascii="Arial" w:hAnsi="Arial" w:cs="Arial"/>
          <w:sz w:val="22"/>
          <w:szCs w:val="22"/>
        </w:rPr>
      </w:pPr>
    </w:p>
    <w:p w14:paraId="538629A4" w14:textId="77777777" w:rsidR="000C2C0F" w:rsidRDefault="000C2C0F">
      <w:pPr>
        <w:ind w:right="-142"/>
        <w:jc w:val="both"/>
        <w:rPr>
          <w:rFonts w:ascii="Arial" w:hAnsi="Arial"/>
          <w:sz w:val="22"/>
        </w:rPr>
      </w:pPr>
      <w:r>
        <w:rPr>
          <w:rFonts w:ascii="Arial" w:hAnsi="Arial"/>
          <w:b/>
          <w:sz w:val="22"/>
        </w:rPr>
        <w:t xml:space="preserve">1.2. </w:t>
      </w:r>
      <w:r>
        <w:rPr>
          <w:rFonts w:ascii="Arial" w:hAnsi="Arial"/>
          <w:sz w:val="22"/>
        </w:rPr>
        <w:t>Nombre del responsable técnico en la elaboración de las respuestas al presente cuestionario:</w:t>
      </w:r>
    </w:p>
    <w:p w14:paraId="5CF86AD8" w14:textId="77777777" w:rsidR="001D7A4D" w:rsidRDefault="001D7A4D" w:rsidP="001D7A4D">
      <w:pPr>
        <w:spacing w:after="240"/>
        <w:jc w:val="both"/>
        <w:rPr>
          <w:rStyle w:val="Textodelmarcadordeposicin"/>
        </w:rPr>
      </w:pPr>
    </w:p>
    <w:p w14:paraId="4127BA62"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2C261A3E" w14:textId="77777777" w:rsidR="000C2C0F" w:rsidRDefault="000C2C0F">
      <w:pPr>
        <w:ind w:right="-142"/>
        <w:jc w:val="both"/>
        <w:rPr>
          <w:rFonts w:ascii="Arial" w:hAnsi="Arial"/>
          <w:sz w:val="22"/>
        </w:rPr>
      </w:pPr>
      <w:r>
        <w:rPr>
          <w:rFonts w:ascii="Arial" w:hAnsi="Arial"/>
          <w:b/>
          <w:sz w:val="22"/>
        </w:rPr>
        <w:t xml:space="preserve">1.3. </w:t>
      </w:r>
      <w:r>
        <w:rPr>
          <w:rFonts w:ascii="Arial" w:hAnsi="Arial"/>
          <w:sz w:val="22"/>
        </w:rPr>
        <w:t>Describa el objeto social de su empresa, aclarando cuál es su actividad económica principal:</w:t>
      </w:r>
    </w:p>
    <w:p w14:paraId="4CC991CB" w14:textId="77777777" w:rsidR="001D7A4D" w:rsidRDefault="001D7A4D" w:rsidP="001D7A4D">
      <w:pPr>
        <w:spacing w:after="240"/>
        <w:jc w:val="both"/>
        <w:rPr>
          <w:rStyle w:val="Textodelmarcadordeposicin"/>
        </w:rPr>
      </w:pPr>
    </w:p>
    <w:p w14:paraId="6BEAE758" w14:textId="77777777" w:rsidR="001D7A4D" w:rsidRPr="007C1D26" w:rsidRDefault="001D7A4D" w:rsidP="001D7A4D">
      <w:pPr>
        <w:spacing w:after="240"/>
        <w:jc w:val="both"/>
        <w:rPr>
          <w:rFonts w:ascii="Arial" w:hAnsi="Arial" w:cs="Arial"/>
          <w:sz w:val="22"/>
          <w:szCs w:val="22"/>
        </w:rPr>
      </w:pPr>
      <w:r>
        <w:rPr>
          <w:rStyle w:val="Textodelmarcadordeposicin"/>
        </w:rPr>
        <w:t xml:space="preserve">Escriba </w:t>
      </w:r>
      <w:r w:rsidRPr="007C1D26">
        <w:rPr>
          <w:rStyle w:val="Textodelmarcadordeposicin"/>
          <w:rFonts w:ascii="Arial" w:hAnsi="Arial" w:cs="Arial"/>
          <w:sz w:val="22"/>
          <w:szCs w:val="22"/>
        </w:rPr>
        <w:t>texto aquí.</w:t>
      </w:r>
    </w:p>
    <w:p w14:paraId="2DBA0990" w14:textId="4BF9C8C6" w:rsidR="000C2C0F" w:rsidRPr="007C1D26" w:rsidRDefault="000C2C0F">
      <w:pPr>
        <w:ind w:right="-142"/>
        <w:jc w:val="both"/>
        <w:rPr>
          <w:rFonts w:ascii="Arial" w:hAnsi="Arial" w:cs="Arial"/>
          <w:caps/>
          <w:sz w:val="22"/>
          <w:szCs w:val="22"/>
        </w:rPr>
      </w:pPr>
      <w:r w:rsidRPr="007C1D26">
        <w:rPr>
          <w:rFonts w:ascii="Arial" w:hAnsi="Arial" w:cs="Arial"/>
          <w:b/>
          <w:sz w:val="22"/>
          <w:szCs w:val="22"/>
        </w:rPr>
        <w:t xml:space="preserve">1.4. </w:t>
      </w:r>
      <w:r w:rsidRPr="007C1D26">
        <w:rPr>
          <w:rFonts w:ascii="Arial" w:hAnsi="Arial" w:cs="Arial"/>
          <w:sz w:val="22"/>
          <w:szCs w:val="22"/>
        </w:rPr>
        <w:t xml:space="preserve">Indique la fecha de inicio de actividades de la empresa y de la </w:t>
      </w:r>
      <w:r w:rsidR="005E7157" w:rsidRPr="007C1D26">
        <w:rPr>
          <w:rFonts w:ascii="Arial" w:hAnsi="Arial" w:cs="Arial"/>
          <w:sz w:val="22"/>
          <w:szCs w:val="22"/>
        </w:rPr>
        <w:t>exportación</w:t>
      </w:r>
      <w:r w:rsidRPr="007C1D26">
        <w:rPr>
          <w:rFonts w:ascii="Arial" w:hAnsi="Arial" w:cs="Arial"/>
          <w:sz w:val="22"/>
          <w:szCs w:val="22"/>
        </w:rPr>
        <w:t xml:space="preserve"> de</w:t>
      </w:r>
      <w:r w:rsidR="003D7C4F">
        <w:rPr>
          <w:rFonts w:ascii="Arial" w:hAnsi="Arial" w:cs="Arial"/>
          <w:sz w:val="22"/>
          <w:szCs w:val="22"/>
        </w:rPr>
        <w:t xml:space="preserve"> artículos sanitarios</w:t>
      </w:r>
      <w:r w:rsidR="00937E3B" w:rsidRPr="007C1D26">
        <w:rPr>
          <w:rFonts w:ascii="Arial" w:hAnsi="Arial" w:cs="Arial"/>
          <w:sz w:val="22"/>
          <w:szCs w:val="22"/>
        </w:rPr>
        <w:t>, en general y en particular hacia la Argentina</w:t>
      </w:r>
      <w:r w:rsidRPr="007C1D26">
        <w:rPr>
          <w:rFonts w:ascii="Arial" w:hAnsi="Arial" w:cs="Arial"/>
          <w:sz w:val="22"/>
          <w:szCs w:val="22"/>
        </w:rPr>
        <w:t>:</w:t>
      </w:r>
    </w:p>
    <w:p w14:paraId="550DB70C" w14:textId="77777777" w:rsidR="001D7A4D" w:rsidRPr="007C1D26" w:rsidRDefault="001D7A4D" w:rsidP="001D7A4D">
      <w:pPr>
        <w:spacing w:after="240"/>
        <w:jc w:val="both"/>
        <w:rPr>
          <w:rStyle w:val="Textodelmarcadordeposicin"/>
          <w:rFonts w:ascii="Arial" w:hAnsi="Arial" w:cs="Arial"/>
          <w:color w:val="auto"/>
          <w:sz w:val="22"/>
          <w:szCs w:val="22"/>
        </w:rPr>
      </w:pPr>
    </w:p>
    <w:p w14:paraId="0A342A1E"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E4083D0" w14:textId="38689116" w:rsidR="000C2C0F" w:rsidRDefault="000C2C0F">
      <w:pPr>
        <w:ind w:right="-142"/>
        <w:jc w:val="both"/>
        <w:rPr>
          <w:rFonts w:ascii="Arial" w:hAnsi="Arial"/>
          <w:sz w:val="22"/>
        </w:rPr>
      </w:pPr>
      <w:r>
        <w:rPr>
          <w:rFonts w:ascii="Arial" w:hAnsi="Arial"/>
          <w:b/>
          <w:sz w:val="22"/>
        </w:rPr>
        <w:t xml:space="preserve">1.5. </w:t>
      </w:r>
      <w:r>
        <w:rPr>
          <w:rFonts w:ascii="Arial" w:hAnsi="Arial"/>
          <w:sz w:val="22"/>
        </w:rPr>
        <w:t xml:space="preserve">Realice una síntesis de la estructura corporativa de su empresa, incluyendo casa matriz, subsidiarias y vinculadas que estén relacionadas con </w:t>
      </w:r>
      <w:r w:rsidR="003D7C4F">
        <w:rPr>
          <w:rFonts w:ascii="Arial" w:hAnsi="Arial"/>
          <w:sz w:val="22"/>
        </w:rPr>
        <w:t>los artículos sanitarios</w:t>
      </w:r>
      <w:r w:rsidR="004A00D1">
        <w:rPr>
          <w:rFonts w:ascii="Arial" w:hAnsi="Arial"/>
          <w:sz w:val="22"/>
        </w:rPr>
        <w:t xml:space="preserve"> de cerámica</w:t>
      </w:r>
      <w:r>
        <w:rPr>
          <w:rFonts w:ascii="Arial" w:hAnsi="Arial"/>
          <w:sz w:val="22"/>
        </w:rPr>
        <w:t>, tanto en el mercado doméstico como en el de exportación. En caso de haberse registrado cambios durante el período de información solicitado o de haberse</w:t>
      </w:r>
      <w:r w:rsidR="00BF44A1">
        <w:rPr>
          <w:rFonts w:ascii="Arial" w:hAnsi="Arial"/>
          <w:sz w:val="22"/>
        </w:rPr>
        <w:t xml:space="preserve"> </w:t>
      </w:r>
      <w:r>
        <w:rPr>
          <w:rFonts w:ascii="Arial" w:hAnsi="Arial"/>
          <w:sz w:val="22"/>
        </w:rPr>
        <w:t>decidido realizarlos en el futuro próximo, por favor infórmelos.</w:t>
      </w:r>
    </w:p>
    <w:p w14:paraId="5C0D7DE8" w14:textId="77777777" w:rsidR="001D7A4D" w:rsidRDefault="001D7A4D" w:rsidP="001D7A4D">
      <w:pPr>
        <w:spacing w:after="240"/>
        <w:jc w:val="both"/>
        <w:rPr>
          <w:rStyle w:val="Textodelmarcadordeposicin"/>
        </w:rPr>
      </w:pPr>
    </w:p>
    <w:p w14:paraId="0CA401BB"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7D526FAD" w14:textId="77777777" w:rsidR="003D7C4F" w:rsidRDefault="000C2C0F" w:rsidP="001D7A4D">
      <w:pPr>
        <w:spacing w:after="240"/>
        <w:jc w:val="both"/>
        <w:rPr>
          <w:rFonts w:ascii="Arial" w:hAnsi="Arial"/>
          <w:sz w:val="22"/>
        </w:rPr>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 </w:t>
      </w:r>
      <w:r w:rsidR="003D7C4F">
        <w:rPr>
          <w:rFonts w:ascii="Arial" w:hAnsi="Arial"/>
          <w:sz w:val="22"/>
        </w:rPr>
        <w:t>artículos sanitarios.</w:t>
      </w:r>
    </w:p>
    <w:p w14:paraId="0AE30B40" w14:textId="35BBB66E" w:rsidR="001D7A4D" w:rsidRDefault="000C2C0F" w:rsidP="001D7A4D">
      <w:pPr>
        <w:spacing w:after="240"/>
        <w:jc w:val="both"/>
        <w:rPr>
          <w:rFonts w:ascii="Arial" w:hAnsi="Arial" w:cs="Arial"/>
          <w:sz w:val="22"/>
          <w:szCs w:val="22"/>
        </w:rPr>
      </w:pPr>
      <w:r>
        <w:t xml:space="preserve"> </w:t>
      </w:r>
      <w:r w:rsidR="001D7A4D">
        <w:rPr>
          <w:rStyle w:val="Textodelmarcadordeposicin"/>
        </w:rPr>
        <w:t>Escriba texto aquí.</w:t>
      </w:r>
    </w:p>
    <w:p w14:paraId="43333F16" w14:textId="77777777" w:rsidR="000C2C0F" w:rsidRDefault="000C2C0F">
      <w:pPr>
        <w:ind w:right="-142"/>
        <w:jc w:val="both"/>
      </w:pPr>
    </w:p>
    <w:p w14:paraId="2008089C" w14:textId="77777777" w:rsidR="000C2C0F" w:rsidRDefault="000C2C0F">
      <w:pPr>
        <w:ind w:right="-142"/>
        <w:jc w:val="both"/>
        <w:rPr>
          <w:rFonts w:ascii="Arial" w:hAnsi="Arial"/>
          <w:sz w:val="22"/>
        </w:rPr>
      </w:pPr>
      <w:r>
        <w:rPr>
          <w:rFonts w:ascii="Arial" w:hAnsi="Arial"/>
          <w:b/>
          <w:sz w:val="22"/>
        </w:rPr>
        <w:t>1.7.</w:t>
      </w:r>
      <w:r>
        <w:rPr>
          <w:rFonts w:ascii="Arial" w:hAnsi="Arial"/>
          <w:sz w:val="22"/>
        </w:rPr>
        <w:t xml:space="preserve"> Explique de qué manera se toman las decisiones relativas a las transacciones externas de cada unidad/filial de la firma (decisión de la casa matriz, decisiones individuales de las filiales, etc.).</w:t>
      </w:r>
    </w:p>
    <w:p w14:paraId="6F3F0570" w14:textId="77777777" w:rsidR="001D7A4D" w:rsidRDefault="001D7A4D" w:rsidP="001D7A4D">
      <w:pPr>
        <w:spacing w:after="240"/>
        <w:jc w:val="both"/>
        <w:rPr>
          <w:rStyle w:val="Textodelmarcadordeposicin"/>
        </w:rPr>
      </w:pPr>
    </w:p>
    <w:p w14:paraId="5FC07F70"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76E5DF4C" w14:textId="77777777" w:rsidR="00D80742" w:rsidRPr="00D80742" w:rsidRDefault="000C2C0F" w:rsidP="00D80742">
      <w:pPr>
        <w:ind w:right="1417"/>
        <w:jc w:val="both"/>
        <w:rPr>
          <w:rFonts w:ascii="Arial" w:hAnsi="Arial" w:cs="Arial"/>
          <w:i/>
          <w:sz w:val="22"/>
          <w:szCs w:val="22"/>
        </w:rPr>
      </w:pPr>
      <w:r w:rsidRPr="00D80742">
        <w:rPr>
          <w:rFonts w:ascii="Arial" w:hAnsi="Arial" w:cs="Arial"/>
          <w:i/>
          <w:sz w:val="22"/>
          <w:szCs w:val="22"/>
        </w:rPr>
        <w:lastRenderedPageBreak/>
        <w:t>En mi carácter de responsable legal de la firma cuyos datos se consignan en el presente cuestionario, declaro que toda la información que se suministra es completa y veraz. Asimismo, declaro conocer que la información que se consigna podrá ser verificada por parte del personal técnico de la CNCE, previo consentimiento de la empresa.</w:t>
      </w:r>
      <w:r w:rsidR="00D80742" w:rsidRPr="00D80742">
        <w:rPr>
          <w:rFonts w:ascii="Arial" w:hAnsi="Arial" w:cs="Arial"/>
          <w:i/>
          <w:sz w:val="22"/>
          <w:szCs w:val="22"/>
        </w:rPr>
        <w:t xml:space="preserve"> </w:t>
      </w:r>
    </w:p>
    <w:p w14:paraId="6BB47139" w14:textId="77777777" w:rsidR="000C2C0F" w:rsidRDefault="000C2C0F" w:rsidP="00D80742">
      <w:pPr>
        <w:spacing w:after="80"/>
        <w:ind w:right="-142"/>
        <w:rPr>
          <w:rFonts w:ascii="Century Gothic" w:hAnsi="Century Gothic"/>
          <w:i/>
        </w:rPr>
      </w:pPr>
    </w:p>
    <w:p w14:paraId="04689969" w14:textId="77777777" w:rsidR="00D80742" w:rsidRDefault="00D80742" w:rsidP="00D80742">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3BD214CE" w14:textId="77777777" w:rsidR="00D80742" w:rsidRDefault="00D80742" w:rsidP="00D80742">
      <w:pPr>
        <w:spacing w:after="80"/>
        <w:ind w:right="-142"/>
        <w:rPr>
          <w:rFonts w:ascii="Century Gothic" w:hAnsi="Century Gothic"/>
        </w:rPr>
      </w:pPr>
    </w:p>
    <w:p w14:paraId="0574FD81" w14:textId="77777777" w:rsidR="000C2C0F" w:rsidRDefault="000C2C0F">
      <w:pPr>
        <w:spacing w:after="80"/>
        <w:ind w:right="-142"/>
        <w:jc w:val="right"/>
        <w:rPr>
          <w:rFonts w:ascii="Century Gothic" w:hAnsi="Century Gothic"/>
        </w:rPr>
      </w:pPr>
      <w:r>
        <w:rPr>
          <w:rFonts w:ascii="Century Gothic" w:hAnsi="Century Gothic"/>
        </w:rPr>
        <w:t>Firma ______________________</w:t>
      </w:r>
    </w:p>
    <w:p w14:paraId="742DE918" w14:textId="77777777" w:rsidR="000C2C0F" w:rsidRDefault="000C2C0F">
      <w:pPr>
        <w:spacing w:after="80"/>
        <w:ind w:right="-142"/>
        <w:jc w:val="right"/>
        <w:rPr>
          <w:rFonts w:ascii="Century Gothic" w:hAnsi="Century Gothic"/>
        </w:rPr>
      </w:pPr>
      <w:r>
        <w:rPr>
          <w:rFonts w:ascii="Century Gothic" w:hAnsi="Century Gothic"/>
        </w:rPr>
        <w:t>Aclaración ______________________</w:t>
      </w:r>
    </w:p>
    <w:p w14:paraId="20543681" w14:textId="77777777" w:rsidR="000C2C0F" w:rsidRDefault="000C2C0F">
      <w:pPr>
        <w:spacing w:after="80"/>
        <w:ind w:right="-142"/>
        <w:jc w:val="right"/>
        <w:rPr>
          <w:rFonts w:ascii="Century Gothic" w:hAnsi="Century Gothic"/>
        </w:rPr>
      </w:pPr>
      <w:r>
        <w:rPr>
          <w:rFonts w:ascii="Century Gothic" w:hAnsi="Century Gothic"/>
        </w:rPr>
        <w:t>Cargo ______________________</w:t>
      </w:r>
    </w:p>
    <w:p w14:paraId="59BBC535" w14:textId="77777777" w:rsidR="000C2C0F" w:rsidRDefault="000C2C0F">
      <w:pPr>
        <w:ind w:right="-142"/>
        <w:jc w:val="both"/>
        <w:rPr>
          <w:sz w:val="22"/>
        </w:rPr>
      </w:pPr>
    </w:p>
    <w:p w14:paraId="13897400" w14:textId="69BA58EC" w:rsidR="000C2C0F" w:rsidRDefault="000C2C0F">
      <w:pPr>
        <w:ind w:right="-142"/>
        <w:jc w:val="both"/>
        <w:rPr>
          <w:rFonts w:ascii="Arial" w:hAnsi="Arial"/>
          <w:b/>
          <w:sz w:val="22"/>
          <w:u w:val="single"/>
        </w:rPr>
      </w:pPr>
      <w:r>
        <w:rPr>
          <w:rFonts w:ascii="Arial" w:hAnsi="Arial"/>
          <w:b/>
          <w:sz w:val="22"/>
          <w:u w:val="single"/>
        </w:rPr>
        <w:br w:type="page"/>
      </w:r>
      <w:r w:rsidR="00430011">
        <w:rPr>
          <w:rFonts w:ascii="Arial" w:hAnsi="Arial"/>
          <w:b/>
          <w:sz w:val="22"/>
          <w:u w:val="single"/>
        </w:rPr>
        <w:lastRenderedPageBreak/>
        <w:t>2. PRODUCTO</w:t>
      </w:r>
    </w:p>
    <w:p w14:paraId="1B33CD23" w14:textId="77777777" w:rsidR="00B769E9" w:rsidRDefault="00B769E9">
      <w:pPr>
        <w:ind w:right="-142"/>
        <w:jc w:val="both"/>
        <w:rPr>
          <w:rFonts w:ascii="Arial" w:hAnsi="Arial"/>
          <w:sz w:val="22"/>
        </w:rPr>
      </w:pPr>
    </w:p>
    <w:p w14:paraId="6A3FAE99" w14:textId="6D7D38F0" w:rsidR="00E53325" w:rsidRPr="00E53325" w:rsidRDefault="00B769E9" w:rsidP="003C6E91">
      <w:pPr>
        <w:jc w:val="both"/>
        <w:rPr>
          <w:rFonts w:ascii="Arial" w:hAnsi="Arial"/>
          <w:sz w:val="22"/>
        </w:rPr>
      </w:pPr>
      <w:r>
        <w:rPr>
          <w:rFonts w:ascii="Arial" w:hAnsi="Arial"/>
          <w:b/>
          <w:sz w:val="22"/>
        </w:rPr>
        <w:t xml:space="preserve">2.1. </w:t>
      </w:r>
      <w:r w:rsidR="00E53325" w:rsidRPr="00E53325">
        <w:rPr>
          <w:rFonts w:ascii="Arial" w:hAnsi="Arial"/>
          <w:sz w:val="22"/>
        </w:rPr>
        <w:t>En el Cuadro N° 1 detalle los distintos tipos y modelos de artículos sanitarios de cerámica que exporta, agrupados por líneas de productos, indicando para cada período su participación porcentual en el monto total de exportaciones</w:t>
      </w:r>
      <w:r w:rsidR="00331F76">
        <w:rPr>
          <w:rFonts w:ascii="Arial" w:hAnsi="Arial"/>
          <w:sz w:val="22"/>
        </w:rPr>
        <w:t xml:space="preserve"> hacia Argentina</w:t>
      </w:r>
      <w:r w:rsidR="00E53325" w:rsidRPr="00E53325">
        <w:rPr>
          <w:rFonts w:ascii="Arial" w:hAnsi="Arial"/>
          <w:sz w:val="22"/>
        </w:rPr>
        <w:t xml:space="preserve"> de artículos sanitarios de cerámica. En el mismo Cuadro señale las características físicas y técnicas distintivas de cada tipo y modelo de artículos sanitarios de cerámica (</w:t>
      </w:r>
      <w:r w:rsidR="00331F76">
        <w:rPr>
          <w:rFonts w:ascii="Arial" w:hAnsi="Arial"/>
          <w:sz w:val="22"/>
        </w:rPr>
        <w:t xml:space="preserve">particularmente </w:t>
      </w:r>
      <w:r w:rsidR="00E53325" w:rsidRPr="00E53325">
        <w:rPr>
          <w:rFonts w:ascii="Arial" w:hAnsi="Arial"/>
          <w:sz w:val="22"/>
        </w:rPr>
        <w:t>dimensiones, materiales, diseño,</w:t>
      </w:r>
      <w:r w:rsidR="00331F76">
        <w:rPr>
          <w:rFonts w:ascii="Arial" w:hAnsi="Arial"/>
          <w:sz w:val="22"/>
        </w:rPr>
        <w:t xml:space="preserve"> peso unitario y</w:t>
      </w:r>
      <w:r w:rsidR="00E53325" w:rsidRPr="00E53325">
        <w:rPr>
          <w:rFonts w:ascii="Arial" w:hAnsi="Arial"/>
          <w:sz w:val="22"/>
        </w:rPr>
        <w:t xml:space="preserve"> capacidad).</w:t>
      </w:r>
    </w:p>
    <w:p w14:paraId="597052C2" w14:textId="77777777" w:rsidR="001D7A4D" w:rsidRDefault="001D7A4D" w:rsidP="001D7A4D">
      <w:pPr>
        <w:jc w:val="both"/>
        <w:rPr>
          <w:rFonts w:ascii="Arial" w:hAnsi="Arial" w:cs="Arial"/>
          <w:sz w:val="22"/>
          <w:szCs w:val="22"/>
        </w:rPr>
      </w:pPr>
    </w:p>
    <w:p w14:paraId="4523CD2B" w14:textId="15F43049" w:rsidR="00B769E9" w:rsidRDefault="00B769E9" w:rsidP="00B769E9">
      <w:pPr>
        <w:jc w:val="both"/>
        <w:rPr>
          <w:rFonts w:ascii="Arial" w:hAnsi="Arial" w:cs="Arial"/>
          <w:sz w:val="22"/>
          <w:szCs w:val="22"/>
        </w:rPr>
      </w:pPr>
      <w:r w:rsidRPr="007E275F">
        <w:rPr>
          <w:rFonts w:ascii="Arial" w:hAnsi="Arial" w:cs="Arial"/>
          <w:sz w:val="22"/>
          <w:szCs w:val="22"/>
        </w:rPr>
        <w:t xml:space="preserve">Asimismo, informe si el </w:t>
      </w:r>
      <w:r w:rsidR="00587833">
        <w:rPr>
          <w:rFonts w:ascii="Arial" w:hAnsi="Arial" w:cs="Arial"/>
          <w:sz w:val="22"/>
          <w:szCs w:val="22"/>
        </w:rPr>
        <w:t xml:space="preserve">producto investigado </w:t>
      </w:r>
      <w:r w:rsidRPr="007E275F">
        <w:rPr>
          <w:rFonts w:ascii="Arial" w:hAnsi="Arial" w:cs="Arial"/>
          <w:sz w:val="22"/>
          <w:szCs w:val="22"/>
        </w:rPr>
        <w:t xml:space="preserve">está sujeto a normas técnicas, de seguridad, de aseguramiento de la calidad (certificadas y no certificadas), licencias de fabricación o aprobaciones técnicas de sus clientes. Si está sujeto </w:t>
      </w:r>
      <w:r w:rsidR="00C31A52">
        <w:rPr>
          <w:rFonts w:ascii="Arial" w:hAnsi="Arial" w:cs="Arial"/>
          <w:sz w:val="22"/>
          <w:szCs w:val="22"/>
        </w:rPr>
        <w:t xml:space="preserve">a </w:t>
      </w:r>
      <w:r w:rsidRPr="007E275F">
        <w:rPr>
          <w:rFonts w:ascii="Arial" w:hAnsi="Arial" w:cs="Arial"/>
          <w:sz w:val="22"/>
          <w:szCs w:val="22"/>
        </w:rPr>
        <w:t xml:space="preserve">otro tipo de normas, como las de protección del medio ambiente, especifíquelas. Aclare también los beneficios para el usuario de aplicar ciertas normas, y quiénes de sus demandantes </w:t>
      </w:r>
      <w:proofErr w:type="gramStart"/>
      <w:r w:rsidRPr="007E275F">
        <w:rPr>
          <w:rFonts w:ascii="Arial" w:hAnsi="Arial" w:cs="Arial"/>
          <w:sz w:val="22"/>
          <w:szCs w:val="22"/>
        </w:rPr>
        <w:t>exigen  el</w:t>
      </w:r>
      <w:proofErr w:type="gramEnd"/>
      <w:r w:rsidRPr="007E275F">
        <w:rPr>
          <w:rFonts w:ascii="Arial" w:hAnsi="Arial" w:cs="Arial"/>
          <w:sz w:val="22"/>
          <w:szCs w:val="22"/>
        </w:rPr>
        <w:t xml:space="preserve"> cumplimiento de las mismas.</w:t>
      </w:r>
    </w:p>
    <w:p w14:paraId="0BD3233A" w14:textId="77777777" w:rsidR="00331F76" w:rsidRPr="00E872B7" w:rsidRDefault="00331F76" w:rsidP="00331F76">
      <w:pPr>
        <w:jc w:val="both"/>
        <w:rPr>
          <w:rFonts w:ascii="Arial" w:hAnsi="Arial" w:cs="Arial"/>
          <w:b/>
          <w:sz w:val="22"/>
          <w:szCs w:val="22"/>
        </w:rPr>
      </w:pPr>
      <w:r w:rsidRPr="00E872B7">
        <w:rPr>
          <w:rFonts w:ascii="Arial" w:hAnsi="Arial" w:cs="Arial"/>
          <w:b/>
          <w:sz w:val="22"/>
          <w:szCs w:val="22"/>
        </w:rPr>
        <w:t xml:space="preserve">En particular contemple los requisitos establecidos por las Normas IRAM </w:t>
      </w:r>
      <w:proofErr w:type="gramStart"/>
      <w:r w:rsidRPr="00E872B7">
        <w:rPr>
          <w:rFonts w:ascii="Arial" w:hAnsi="Arial" w:cs="Arial"/>
          <w:b/>
          <w:sz w:val="22"/>
          <w:szCs w:val="22"/>
        </w:rPr>
        <w:t>pertinentes</w:t>
      </w:r>
      <w:proofErr w:type="gramEnd"/>
      <w:r w:rsidRPr="00E872B7">
        <w:rPr>
          <w:rFonts w:ascii="Arial" w:hAnsi="Arial" w:cs="Arial"/>
          <w:b/>
          <w:sz w:val="22"/>
          <w:szCs w:val="22"/>
        </w:rPr>
        <w:t xml:space="preserve"> así como también los alcances del </w:t>
      </w:r>
      <w:r w:rsidRPr="00E872B7">
        <w:rPr>
          <w:rFonts w:ascii="Arial" w:hAnsi="Arial" w:cs="Arial"/>
          <w:b/>
          <w:sz w:val="22"/>
          <w:szCs w:val="22"/>
          <w:lang w:val="es-AR" w:eastAsia="es-AR"/>
        </w:rPr>
        <w:t>Reglamento Técnico</w:t>
      </w:r>
      <w:r w:rsidRPr="00E872B7">
        <w:rPr>
          <w:rFonts w:ascii="Arial" w:hAnsi="Arial" w:cs="Arial"/>
          <w:b/>
          <w:iCs/>
          <w:sz w:val="22"/>
          <w:szCs w:val="22"/>
        </w:rPr>
        <w:t xml:space="preserve"> aprobado por </w:t>
      </w:r>
      <w:r w:rsidRPr="00E872B7">
        <w:rPr>
          <w:rFonts w:ascii="Arial" w:hAnsi="Arial" w:cs="Arial"/>
          <w:b/>
          <w:bCs/>
          <w:sz w:val="22"/>
          <w:szCs w:val="22"/>
          <w:lang w:val="es-AR" w:eastAsia="es-AR"/>
        </w:rPr>
        <w:t>Resolución SCI 920/21 (publicada en el Boletín Oficial el 10 de septiembre de 2021</w:t>
      </w:r>
      <w:r w:rsidRPr="00E872B7">
        <w:rPr>
          <w:rFonts w:ascii="Arial" w:hAnsi="Arial" w:cs="Arial"/>
          <w:b/>
          <w:sz w:val="22"/>
          <w:szCs w:val="22"/>
          <w:lang w:val="es-AR" w:eastAsia="es-AR"/>
        </w:rPr>
        <w:t>)</w:t>
      </w:r>
      <w:r w:rsidRPr="00E872B7">
        <w:rPr>
          <w:rFonts w:ascii="Arial" w:hAnsi="Arial" w:cs="Arial"/>
          <w:b/>
          <w:sz w:val="22"/>
          <w:szCs w:val="22"/>
        </w:rPr>
        <w:t xml:space="preserve"> respecto a los </w:t>
      </w:r>
      <w:r w:rsidRPr="00E872B7">
        <w:rPr>
          <w:rFonts w:ascii="Arial" w:hAnsi="Arial" w:cs="Arial"/>
          <w:b/>
          <w:sz w:val="22"/>
          <w:szCs w:val="22"/>
          <w:lang w:val="es-AR" w:eastAsia="es-AR"/>
        </w:rPr>
        <w:t>requisitos esenciales de calidad y seguridad que deben cumplir los artículos sanitarios de cerámica.</w:t>
      </w:r>
    </w:p>
    <w:p w14:paraId="7AE5E566" w14:textId="77777777" w:rsidR="004A00D1" w:rsidRPr="001B6CB1" w:rsidRDefault="004A00D1" w:rsidP="004A00D1">
      <w:pPr>
        <w:jc w:val="both"/>
        <w:rPr>
          <w:rFonts w:ascii="Arial" w:hAnsi="Arial" w:cs="Arial"/>
          <w:sz w:val="22"/>
          <w:szCs w:val="22"/>
          <w:u w:val="single"/>
        </w:rPr>
      </w:pPr>
      <w:r>
        <w:rPr>
          <w:rFonts w:ascii="Arial" w:hAnsi="Arial" w:cs="Arial"/>
          <w:sz w:val="22"/>
          <w:szCs w:val="22"/>
          <w:u w:val="single"/>
        </w:rPr>
        <w:t>D</w:t>
      </w:r>
      <w:r w:rsidRPr="001B6CB1">
        <w:rPr>
          <w:rFonts w:ascii="Arial" w:hAnsi="Arial" w:cs="Arial"/>
          <w:sz w:val="22"/>
          <w:szCs w:val="22"/>
          <w:u w:val="single"/>
        </w:rPr>
        <w:t xml:space="preserve">eberá informar cuáles cumple su producto y si el cumplimiento responde a cuestiones de obligatoriedad. </w:t>
      </w:r>
    </w:p>
    <w:p w14:paraId="53ED15DE" w14:textId="77777777" w:rsidR="00331F76" w:rsidRPr="007E275F" w:rsidRDefault="00331F76" w:rsidP="00B769E9">
      <w:pPr>
        <w:jc w:val="both"/>
        <w:rPr>
          <w:rFonts w:ascii="Arial" w:hAnsi="Arial" w:cs="Arial"/>
          <w:sz w:val="22"/>
          <w:szCs w:val="22"/>
        </w:rPr>
      </w:pPr>
    </w:p>
    <w:p w14:paraId="0982CBA8" w14:textId="77777777" w:rsidR="00B769E9" w:rsidRPr="007E275F" w:rsidRDefault="00B769E9" w:rsidP="00B769E9">
      <w:pPr>
        <w:jc w:val="both"/>
        <w:rPr>
          <w:rFonts w:ascii="Arial" w:hAnsi="Arial" w:cs="Arial"/>
          <w:sz w:val="22"/>
          <w:szCs w:val="22"/>
        </w:rPr>
      </w:pPr>
    </w:p>
    <w:p w14:paraId="79CBA81F"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14FDA107" w14:textId="77777777" w:rsidR="00431601" w:rsidRDefault="00431601" w:rsidP="00431601">
      <w:pPr>
        <w:jc w:val="both"/>
        <w:rPr>
          <w:rFonts w:ascii="Arial" w:hAnsi="Arial" w:cs="Arial"/>
          <w:sz w:val="22"/>
          <w:szCs w:val="22"/>
        </w:rPr>
      </w:pPr>
    </w:p>
    <w:p w14:paraId="61175572" w14:textId="00869CDB" w:rsidR="00431601" w:rsidRDefault="00431601" w:rsidP="00431601">
      <w:p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continuación</w:t>
      </w:r>
      <w:proofErr w:type="gramEnd"/>
      <w:r>
        <w:rPr>
          <w:rFonts w:ascii="Arial" w:hAnsi="Arial" w:cs="Arial"/>
          <w:sz w:val="22"/>
          <w:szCs w:val="22"/>
        </w:rPr>
        <w:t xml:space="preserve"> realice </w:t>
      </w:r>
      <w:r w:rsidRPr="007E275F">
        <w:rPr>
          <w:rFonts w:ascii="Arial" w:hAnsi="Arial" w:cs="Arial"/>
          <w:sz w:val="22"/>
          <w:szCs w:val="22"/>
        </w:rPr>
        <w:t xml:space="preserve">una descripción física y técnica de </w:t>
      </w:r>
      <w:r w:rsidR="00E53325">
        <w:rPr>
          <w:rFonts w:ascii="Arial" w:hAnsi="Arial" w:cs="Arial"/>
          <w:sz w:val="22"/>
          <w:szCs w:val="22"/>
        </w:rPr>
        <w:t xml:space="preserve">los artículos sanitarios </w:t>
      </w:r>
      <w:r w:rsidR="004A00D1">
        <w:rPr>
          <w:rFonts w:ascii="Arial" w:hAnsi="Arial" w:cs="Arial"/>
          <w:sz w:val="22"/>
          <w:szCs w:val="22"/>
        </w:rPr>
        <w:t xml:space="preserve">de </w:t>
      </w:r>
      <w:r w:rsidR="004A00D1" w:rsidRPr="00E53325">
        <w:rPr>
          <w:rFonts w:ascii="Arial" w:hAnsi="Arial"/>
          <w:sz w:val="22"/>
        </w:rPr>
        <w:t xml:space="preserve">cerámica </w:t>
      </w:r>
      <w:r w:rsidR="007A38F6">
        <w:rPr>
          <w:rFonts w:ascii="Arial" w:hAnsi="Arial" w:cs="Arial"/>
          <w:sz w:val="22"/>
          <w:szCs w:val="22"/>
        </w:rPr>
        <w:t>ex</w:t>
      </w:r>
      <w:r>
        <w:rPr>
          <w:rFonts w:ascii="Arial" w:hAnsi="Arial" w:cs="Arial"/>
          <w:sz w:val="22"/>
          <w:szCs w:val="22"/>
        </w:rPr>
        <w:t>portado</w:t>
      </w:r>
      <w:r w:rsidR="00E53325">
        <w:rPr>
          <w:rFonts w:ascii="Arial" w:hAnsi="Arial" w:cs="Arial"/>
          <w:sz w:val="22"/>
          <w:szCs w:val="22"/>
        </w:rPr>
        <w:t>s</w:t>
      </w:r>
      <w:r w:rsidRPr="007E275F">
        <w:rPr>
          <w:rFonts w:ascii="Arial" w:hAnsi="Arial" w:cs="Arial"/>
          <w:sz w:val="22"/>
          <w:szCs w:val="22"/>
        </w:rPr>
        <w:t xml:space="preserve"> por su empresa</w:t>
      </w:r>
      <w:r w:rsidR="004A00D1">
        <w:rPr>
          <w:rFonts w:ascii="Arial" w:hAnsi="Arial" w:cs="Arial"/>
          <w:sz w:val="22"/>
          <w:szCs w:val="22"/>
        </w:rPr>
        <w:t xml:space="preserve"> a la Argenti</w:t>
      </w:r>
      <w:r w:rsidR="00587833">
        <w:rPr>
          <w:rFonts w:ascii="Arial" w:hAnsi="Arial" w:cs="Arial"/>
          <w:sz w:val="22"/>
          <w:szCs w:val="22"/>
        </w:rPr>
        <w:t>na</w:t>
      </w:r>
      <w:r>
        <w:rPr>
          <w:rFonts w:ascii="Arial" w:hAnsi="Arial" w:cs="Arial"/>
          <w:sz w:val="22"/>
          <w:szCs w:val="22"/>
        </w:rPr>
        <w:t>.</w:t>
      </w:r>
    </w:p>
    <w:p w14:paraId="5735D054" w14:textId="77777777" w:rsidR="001D7A4D" w:rsidRDefault="001D7A4D" w:rsidP="001D7A4D">
      <w:pPr>
        <w:spacing w:after="240"/>
        <w:jc w:val="both"/>
        <w:rPr>
          <w:rStyle w:val="Textodelmarcadordeposicin"/>
        </w:rPr>
      </w:pPr>
    </w:p>
    <w:p w14:paraId="4685FF28"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8C168C7" w14:textId="77777777" w:rsidR="00331F76" w:rsidRDefault="00331F76" w:rsidP="00331F76">
      <w:pPr>
        <w:jc w:val="both"/>
        <w:rPr>
          <w:rFonts w:ascii="Arial" w:hAnsi="Arial" w:cs="Arial"/>
          <w:sz w:val="22"/>
          <w:szCs w:val="22"/>
        </w:rPr>
      </w:pPr>
      <w:r>
        <w:rPr>
          <w:rFonts w:ascii="Arial" w:hAnsi="Arial" w:cs="Arial"/>
          <w:sz w:val="22"/>
          <w:szCs w:val="22"/>
        </w:rPr>
        <w:t xml:space="preserve">Indique qué elementos o aspectos de las </w:t>
      </w:r>
      <w:r w:rsidRPr="007E275F">
        <w:rPr>
          <w:rFonts w:ascii="Arial" w:hAnsi="Arial" w:cs="Arial"/>
          <w:sz w:val="22"/>
          <w:szCs w:val="22"/>
        </w:rPr>
        <w:t>características</w:t>
      </w:r>
      <w:r>
        <w:rPr>
          <w:rFonts w:ascii="Arial" w:hAnsi="Arial" w:cs="Arial"/>
          <w:sz w:val="22"/>
          <w:szCs w:val="22"/>
        </w:rPr>
        <w:t xml:space="preserve"> físicas resultan adecuados para evaluar las diferencias de diseño entre distintos modelos, tales como terminación, peso, etc. Precise como pueden identificarse las formas externas del artículo vinculadas a los distintos diseños.</w:t>
      </w:r>
    </w:p>
    <w:p w14:paraId="7EDD5914" w14:textId="77777777" w:rsidR="00331F76" w:rsidRDefault="00331F76" w:rsidP="00331F76">
      <w:pPr>
        <w:jc w:val="both"/>
        <w:rPr>
          <w:rFonts w:ascii="Arial" w:hAnsi="Arial" w:cs="Arial"/>
          <w:sz w:val="22"/>
          <w:szCs w:val="22"/>
        </w:rPr>
      </w:pPr>
    </w:p>
    <w:p w14:paraId="0CAF5CB7" w14:textId="77777777" w:rsidR="00331F76" w:rsidRDefault="00331F76" w:rsidP="00331F76">
      <w:pPr>
        <w:spacing w:after="240"/>
        <w:jc w:val="both"/>
        <w:rPr>
          <w:rFonts w:ascii="Arial" w:hAnsi="Arial" w:cs="Arial"/>
          <w:sz w:val="22"/>
          <w:szCs w:val="22"/>
        </w:rPr>
      </w:pPr>
      <w:r>
        <w:rPr>
          <w:rStyle w:val="Textodelmarcadordeposicin"/>
        </w:rPr>
        <w:t>Escriba texto aquí.</w:t>
      </w:r>
    </w:p>
    <w:p w14:paraId="1D9A76CD" w14:textId="58E34476" w:rsidR="00B769E9" w:rsidRDefault="00C2752D" w:rsidP="00C2752D">
      <w:pPr>
        <w:ind w:right="-142"/>
        <w:jc w:val="both"/>
        <w:rPr>
          <w:rFonts w:ascii="Arial" w:hAnsi="Arial"/>
          <w:sz w:val="22"/>
        </w:rPr>
      </w:pPr>
      <w:r>
        <w:rPr>
          <w:rFonts w:ascii="Arial" w:hAnsi="Arial" w:cs="Arial"/>
          <w:sz w:val="22"/>
          <w:szCs w:val="22"/>
        </w:rPr>
        <w:t>A</w:t>
      </w:r>
      <w:r w:rsidRPr="007E275F">
        <w:rPr>
          <w:rFonts w:ascii="Arial" w:hAnsi="Arial" w:cs="Arial"/>
          <w:sz w:val="22"/>
          <w:szCs w:val="22"/>
        </w:rPr>
        <w:t xml:space="preserve">djunte los folletos o manuales técnicos </w:t>
      </w:r>
      <w:r>
        <w:rPr>
          <w:rFonts w:ascii="Arial" w:hAnsi="Arial" w:cs="Arial"/>
          <w:sz w:val="22"/>
          <w:szCs w:val="22"/>
        </w:rPr>
        <w:t>y listados de códigos de sus artículos sanitarios de cerámica</w:t>
      </w:r>
      <w:r w:rsidRPr="00C2752D">
        <w:rPr>
          <w:rFonts w:ascii="Arial" w:hAnsi="Arial" w:cs="Arial"/>
          <w:sz w:val="22"/>
          <w:szCs w:val="22"/>
        </w:rPr>
        <w:t xml:space="preserve"> </w:t>
      </w:r>
      <w:r>
        <w:rPr>
          <w:rFonts w:ascii="Arial" w:hAnsi="Arial" w:cs="Arial"/>
          <w:sz w:val="22"/>
          <w:szCs w:val="22"/>
        </w:rPr>
        <w:t>exportados hacia Argentina.</w:t>
      </w:r>
    </w:p>
    <w:p w14:paraId="5D2D1111" w14:textId="77777777" w:rsidR="00331F76" w:rsidRDefault="00331F76" w:rsidP="00B769E9">
      <w:pPr>
        <w:ind w:right="-142"/>
        <w:jc w:val="both"/>
        <w:rPr>
          <w:rFonts w:ascii="Arial" w:hAnsi="Arial"/>
          <w:sz w:val="22"/>
        </w:rPr>
      </w:pPr>
    </w:p>
    <w:p w14:paraId="29450921" w14:textId="53E5DA79" w:rsidR="004A00D1" w:rsidRDefault="00B769E9" w:rsidP="00EE70D9">
      <w:pPr>
        <w:jc w:val="both"/>
        <w:rPr>
          <w:rFonts w:ascii="Arial" w:hAnsi="Arial" w:cs="Arial"/>
          <w:sz w:val="22"/>
          <w:szCs w:val="22"/>
        </w:rPr>
      </w:pPr>
      <w:r>
        <w:rPr>
          <w:rFonts w:ascii="Arial" w:hAnsi="Arial"/>
          <w:b/>
          <w:sz w:val="22"/>
        </w:rPr>
        <w:t>2.</w:t>
      </w:r>
      <w:r w:rsidR="00EE70D9">
        <w:rPr>
          <w:rFonts w:ascii="Arial" w:hAnsi="Arial"/>
          <w:b/>
          <w:sz w:val="22"/>
        </w:rPr>
        <w:t>2</w:t>
      </w:r>
      <w:r>
        <w:rPr>
          <w:rFonts w:ascii="Arial" w:hAnsi="Arial"/>
          <w:b/>
          <w:sz w:val="22"/>
        </w:rPr>
        <w:t xml:space="preserve">. </w:t>
      </w:r>
      <w:r w:rsidR="00EE70D9" w:rsidRPr="007E275F">
        <w:rPr>
          <w:rFonts w:ascii="Arial" w:hAnsi="Arial" w:cs="Arial"/>
          <w:sz w:val="22"/>
          <w:szCs w:val="22"/>
        </w:rPr>
        <w:t xml:space="preserve">Describa su proceso productivo de </w:t>
      </w:r>
      <w:r w:rsidR="00E53325">
        <w:rPr>
          <w:rFonts w:ascii="Arial" w:hAnsi="Arial" w:cs="Arial"/>
          <w:sz w:val="22"/>
          <w:szCs w:val="22"/>
        </w:rPr>
        <w:t>los artículos sanitarios</w:t>
      </w:r>
      <w:r w:rsidR="004A00D1" w:rsidRPr="004A00D1">
        <w:rPr>
          <w:rFonts w:ascii="Arial" w:hAnsi="Arial" w:cs="Arial"/>
          <w:sz w:val="22"/>
          <w:szCs w:val="22"/>
        </w:rPr>
        <w:t xml:space="preserve"> </w:t>
      </w:r>
      <w:r w:rsidR="004A00D1">
        <w:rPr>
          <w:rFonts w:ascii="Arial" w:hAnsi="Arial" w:cs="Arial"/>
          <w:sz w:val="22"/>
          <w:szCs w:val="22"/>
        </w:rPr>
        <w:t xml:space="preserve">de </w:t>
      </w:r>
      <w:r w:rsidR="004A00D1" w:rsidRPr="00E53325">
        <w:rPr>
          <w:rFonts w:ascii="Arial" w:hAnsi="Arial"/>
          <w:sz w:val="22"/>
        </w:rPr>
        <w:t xml:space="preserve">cerámica </w:t>
      </w:r>
      <w:r w:rsidR="004A00D1">
        <w:rPr>
          <w:rFonts w:ascii="Arial" w:hAnsi="Arial" w:cs="Arial"/>
          <w:sz w:val="22"/>
          <w:szCs w:val="22"/>
        </w:rPr>
        <w:t>exportados</w:t>
      </w:r>
      <w:r w:rsidR="00C2752D">
        <w:rPr>
          <w:rFonts w:ascii="Arial" w:hAnsi="Arial" w:cs="Arial"/>
          <w:sz w:val="22"/>
          <w:szCs w:val="22"/>
        </w:rPr>
        <w:t xml:space="preserve"> hacia Argentina</w:t>
      </w:r>
      <w:r w:rsidR="00EE70D9" w:rsidRPr="00B96980">
        <w:rPr>
          <w:rFonts w:ascii="Arial" w:hAnsi="Arial" w:cs="Arial"/>
          <w:i/>
          <w:sz w:val="22"/>
          <w:szCs w:val="22"/>
        </w:rPr>
        <w:t xml:space="preserve"> </w:t>
      </w:r>
      <w:r w:rsidR="00430011">
        <w:rPr>
          <w:rFonts w:ascii="Arial" w:hAnsi="Arial" w:cs="Arial"/>
          <w:sz w:val="22"/>
          <w:szCs w:val="22"/>
        </w:rPr>
        <w:t>en forma detallada.</w:t>
      </w:r>
    </w:p>
    <w:p w14:paraId="17B881A1" w14:textId="2D9F2546" w:rsidR="004A00D1" w:rsidRDefault="004A00D1" w:rsidP="00EE70D9">
      <w:pPr>
        <w:jc w:val="both"/>
        <w:rPr>
          <w:rFonts w:ascii="Arial" w:hAnsi="Arial" w:cs="Arial"/>
          <w:sz w:val="22"/>
          <w:szCs w:val="22"/>
        </w:rPr>
      </w:pPr>
    </w:p>
    <w:p w14:paraId="4D65AA4C" w14:textId="625EA6F7" w:rsidR="00C2752D" w:rsidRDefault="00C2752D" w:rsidP="00C2752D">
      <w:pPr>
        <w:spacing w:after="240"/>
        <w:jc w:val="both"/>
        <w:rPr>
          <w:rFonts w:ascii="Arial" w:hAnsi="Arial" w:cs="Arial"/>
          <w:sz w:val="22"/>
          <w:szCs w:val="22"/>
        </w:rPr>
      </w:pPr>
      <w:r>
        <w:rPr>
          <w:rStyle w:val="Textodelmarcadordeposicin"/>
        </w:rPr>
        <w:t>Escriba texto aquí.</w:t>
      </w:r>
    </w:p>
    <w:p w14:paraId="73023968" w14:textId="77777777" w:rsidR="00C2752D" w:rsidRDefault="00C2752D" w:rsidP="00EE70D9">
      <w:pPr>
        <w:jc w:val="both"/>
        <w:rPr>
          <w:rFonts w:ascii="Arial" w:hAnsi="Arial" w:cs="Arial"/>
          <w:sz w:val="22"/>
          <w:szCs w:val="22"/>
        </w:rPr>
      </w:pPr>
    </w:p>
    <w:p w14:paraId="74B1C015" w14:textId="3BB032DD" w:rsidR="00EE70D9" w:rsidRDefault="004A00D1" w:rsidP="00EE70D9">
      <w:pPr>
        <w:jc w:val="both"/>
        <w:rPr>
          <w:rFonts w:ascii="Arial" w:hAnsi="Arial" w:cs="Arial"/>
          <w:sz w:val="22"/>
          <w:szCs w:val="22"/>
        </w:rPr>
      </w:pPr>
      <w:r>
        <w:rPr>
          <w:rFonts w:ascii="Arial" w:hAnsi="Arial" w:cs="Arial"/>
          <w:sz w:val="22"/>
          <w:szCs w:val="22"/>
        </w:rPr>
        <w:t xml:space="preserve">Aclarar </w:t>
      </w:r>
      <w:r w:rsidR="00EE70D9" w:rsidRPr="007E275F">
        <w:rPr>
          <w:rFonts w:ascii="Arial" w:hAnsi="Arial" w:cs="Arial"/>
          <w:sz w:val="22"/>
          <w:szCs w:val="22"/>
        </w:rPr>
        <w:t xml:space="preserve">si su proceso productivo se realiza: a) en serie (“fabricación estándar”) o b) </w:t>
      </w:r>
      <w:proofErr w:type="spellStart"/>
      <w:r w:rsidR="00EE70D9" w:rsidRPr="007E275F">
        <w:rPr>
          <w:rFonts w:ascii="Arial" w:hAnsi="Arial" w:cs="Arial"/>
          <w:sz w:val="22"/>
          <w:szCs w:val="22"/>
        </w:rPr>
        <w:t>a</w:t>
      </w:r>
      <w:proofErr w:type="spellEnd"/>
      <w:r w:rsidR="00EE70D9" w:rsidRPr="007E275F">
        <w:rPr>
          <w:rFonts w:ascii="Arial" w:hAnsi="Arial" w:cs="Arial"/>
          <w:sz w:val="22"/>
          <w:szCs w:val="22"/>
        </w:rPr>
        <w:t xml:space="preserve"> p</w:t>
      </w:r>
      <w:r w:rsidR="00430011">
        <w:rPr>
          <w:rFonts w:ascii="Arial" w:hAnsi="Arial" w:cs="Arial"/>
          <w:sz w:val="22"/>
          <w:szCs w:val="22"/>
        </w:rPr>
        <w:t>edido (“productos especiales”).</w:t>
      </w:r>
    </w:p>
    <w:p w14:paraId="6222EEBF" w14:textId="77777777" w:rsidR="001D7A4D" w:rsidRDefault="001D7A4D" w:rsidP="001D7A4D">
      <w:pPr>
        <w:spacing w:after="240"/>
        <w:jc w:val="both"/>
        <w:rPr>
          <w:rStyle w:val="Textodelmarcadordeposicin"/>
        </w:rPr>
      </w:pPr>
    </w:p>
    <w:p w14:paraId="712DFECF"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1CD21A7" w14:textId="77777777" w:rsidR="009F6E1A" w:rsidRDefault="009F6E1A" w:rsidP="009F6E1A">
      <w:pPr>
        <w:jc w:val="both"/>
        <w:rPr>
          <w:rFonts w:ascii="Arial" w:hAnsi="Arial"/>
          <w:b/>
          <w:sz w:val="22"/>
        </w:rPr>
      </w:pPr>
    </w:p>
    <w:p w14:paraId="3590C395" w14:textId="751D2081" w:rsidR="009F6E1A" w:rsidRPr="00D92745" w:rsidRDefault="009F6E1A" w:rsidP="009F6E1A">
      <w:pPr>
        <w:jc w:val="both"/>
        <w:rPr>
          <w:rFonts w:ascii="Arial" w:hAnsi="Arial" w:cs="Arial"/>
          <w:sz w:val="22"/>
          <w:szCs w:val="22"/>
        </w:rPr>
      </w:pPr>
      <w:r>
        <w:rPr>
          <w:rFonts w:ascii="Arial" w:hAnsi="Arial"/>
          <w:b/>
          <w:sz w:val="22"/>
        </w:rPr>
        <w:lastRenderedPageBreak/>
        <w:t xml:space="preserve">2.3. </w:t>
      </w:r>
      <w:r w:rsidR="00D92745" w:rsidRPr="00D92745">
        <w:rPr>
          <w:rFonts w:ascii="Arial" w:hAnsi="Arial"/>
          <w:sz w:val="22"/>
        </w:rPr>
        <w:t xml:space="preserve">Informar códigos, marcas, modelos y otros datos que permitan la identificación de los inodoros que ingresan con el depósito incorporado, tal como figuran en las estadísticas de </w:t>
      </w:r>
      <w:r w:rsidR="00D92745">
        <w:rPr>
          <w:rFonts w:ascii="Arial" w:hAnsi="Arial"/>
          <w:sz w:val="22"/>
        </w:rPr>
        <w:t>ex</w:t>
      </w:r>
      <w:r w:rsidR="00D92745" w:rsidRPr="00D92745">
        <w:rPr>
          <w:rFonts w:ascii="Arial" w:hAnsi="Arial"/>
          <w:sz w:val="22"/>
        </w:rPr>
        <w:t>portaciones, a efectos de que puedan ser identificados en los despachos de Aduana.</w:t>
      </w:r>
    </w:p>
    <w:p w14:paraId="0DAC02A7" w14:textId="77777777" w:rsidR="001D7A4D" w:rsidRDefault="001D7A4D" w:rsidP="001D7A4D">
      <w:pPr>
        <w:spacing w:after="240"/>
        <w:jc w:val="both"/>
        <w:rPr>
          <w:rStyle w:val="Textodelmarcadordeposicin"/>
        </w:rPr>
      </w:pPr>
    </w:p>
    <w:p w14:paraId="1AEE6AC8"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47833147" w14:textId="77777777" w:rsidR="000C28B4" w:rsidRDefault="000C28B4" w:rsidP="00B769E9">
      <w:pPr>
        <w:ind w:right="-142"/>
        <w:jc w:val="both"/>
        <w:rPr>
          <w:rFonts w:ascii="Arial" w:hAnsi="Arial"/>
          <w:b/>
          <w:sz w:val="22"/>
          <w:u w:val="single"/>
        </w:rPr>
      </w:pPr>
    </w:p>
    <w:p w14:paraId="0F065A98" w14:textId="77777777" w:rsidR="00EE70D9" w:rsidRDefault="00EE70D9" w:rsidP="00B769E9">
      <w:pPr>
        <w:ind w:right="-142"/>
        <w:jc w:val="both"/>
        <w:rPr>
          <w:rFonts w:ascii="Arial" w:hAnsi="Arial"/>
          <w:b/>
          <w:sz w:val="22"/>
          <w:u w:val="single"/>
        </w:rPr>
      </w:pPr>
      <w:r w:rsidRPr="00EE70D9">
        <w:rPr>
          <w:rFonts w:ascii="Arial" w:hAnsi="Arial"/>
          <w:b/>
          <w:sz w:val="22"/>
          <w:u w:val="single"/>
        </w:rPr>
        <w:t>3. MERCADO</w:t>
      </w:r>
    </w:p>
    <w:p w14:paraId="01CE3EFB" w14:textId="77777777" w:rsidR="00EE70D9" w:rsidRDefault="00EE70D9" w:rsidP="00B769E9">
      <w:pPr>
        <w:ind w:right="-142"/>
        <w:jc w:val="both"/>
        <w:rPr>
          <w:rFonts w:ascii="Arial" w:hAnsi="Arial"/>
          <w:b/>
          <w:sz w:val="22"/>
          <w:u w:val="single"/>
        </w:rPr>
      </w:pPr>
    </w:p>
    <w:p w14:paraId="6052DAC7" w14:textId="0154C710" w:rsidR="006837DD" w:rsidRDefault="006837DD" w:rsidP="006837DD">
      <w:pPr>
        <w:spacing w:before="240"/>
        <w:jc w:val="both"/>
        <w:rPr>
          <w:rFonts w:ascii="Arial" w:hAnsi="Arial" w:cs="Arial"/>
          <w:sz w:val="22"/>
          <w:szCs w:val="22"/>
        </w:rPr>
      </w:pPr>
      <w:r>
        <w:rPr>
          <w:rFonts w:ascii="Arial" w:hAnsi="Arial" w:cs="Arial"/>
          <w:b/>
          <w:sz w:val="22"/>
          <w:szCs w:val="22"/>
        </w:rPr>
        <w:t>3.1</w:t>
      </w:r>
      <w:r w:rsidRPr="007E275F">
        <w:rPr>
          <w:rFonts w:ascii="Arial" w:hAnsi="Arial" w:cs="Arial"/>
          <w:b/>
          <w:sz w:val="22"/>
          <w:szCs w:val="22"/>
        </w:rPr>
        <w:t xml:space="preserve">. </w:t>
      </w:r>
      <w:r w:rsidRPr="007E275F">
        <w:rPr>
          <w:rFonts w:ascii="Arial" w:hAnsi="Arial" w:cs="Arial"/>
          <w:sz w:val="22"/>
          <w:szCs w:val="22"/>
        </w:rPr>
        <w:t>Realice una breve síntesis de los cambios ocu</w:t>
      </w:r>
      <w:r>
        <w:rPr>
          <w:rFonts w:ascii="Arial" w:hAnsi="Arial" w:cs="Arial"/>
          <w:sz w:val="22"/>
          <w:szCs w:val="22"/>
        </w:rPr>
        <w:t xml:space="preserve">rridos en el mercado </w:t>
      </w:r>
      <w:r w:rsidR="008B51D7">
        <w:rPr>
          <w:rFonts w:ascii="Arial" w:hAnsi="Arial" w:cs="Arial"/>
          <w:sz w:val="22"/>
          <w:szCs w:val="22"/>
        </w:rPr>
        <w:t>de</w:t>
      </w:r>
      <w:r w:rsidR="00271A6E">
        <w:rPr>
          <w:rFonts w:ascii="Arial" w:hAnsi="Arial" w:cs="Arial"/>
          <w:sz w:val="22"/>
          <w:szCs w:val="22"/>
        </w:rPr>
        <w:t xml:space="preserve"> </w:t>
      </w:r>
      <w:r w:rsidR="00D92745">
        <w:rPr>
          <w:rFonts w:ascii="Arial" w:hAnsi="Arial" w:cs="Arial"/>
          <w:sz w:val="22"/>
          <w:szCs w:val="22"/>
        </w:rPr>
        <w:t>China</w:t>
      </w:r>
      <w:r w:rsidR="00271A6E">
        <w:rPr>
          <w:rFonts w:ascii="Arial" w:hAnsi="Arial" w:cs="Arial"/>
          <w:sz w:val="22"/>
          <w:szCs w:val="22"/>
        </w:rPr>
        <w:t xml:space="preserve"> </w:t>
      </w:r>
      <w:r>
        <w:rPr>
          <w:rFonts w:ascii="Arial" w:hAnsi="Arial" w:cs="Arial"/>
          <w:sz w:val="22"/>
          <w:szCs w:val="22"/>
        </w:rPr>
        <w:t>de los productos considerados</w:t>
      </w:r>
      <w:r w:rsidRPr="00721927">
        <w:rPr>
          <w:rFonts w:ascii="Arial" w:hAnsi="Arial" w:cs="Arial"/>
          <w:i/>
          <w:sz w:val="22"/>
          <w:szCs w:val="22"/>
        </w:rPr>
        <w:t xml:space="preserve"> </w:t>
      </w:r>
      <w:r w:rsidRPr="007E275F">
        <w:rPr>
          <w:rFonts w:ascii="Arial" w:hAnsi="Arial" w:cs="Arial"/>
          <w:sz w:val="22"/>
          <w:szCs w:val="22"/>
        </w:rPr>
        <w:t>durante el período de información solicitada.</w:t>
      </w:r>
    </w:p>
    <w:p w14:paraId="67E3166C" w14:textId="77777777" w:rsidR="00D92745" w:rsidRDefault="00D92745" w:rsidP="00D92745">
      <w:pPr>
        <w:spacing w:after="240"/>
        <w:jc w:val="both"/>
        <w:rPr>
          <w:rStyle w:val="Textodelmarcadordeposicin"/>
        </w:rPr>
      </w:pPr>
    </w:p>
    <w:p w14:paraId="445FA6AA" w14:textId="48330211" w:rsidR="00D92745" w:rsidRDefault="00D92745" w:rsidP="00D92745">
      <w:pPr>
        <w:spacing w:after="240"/>
        <w:jc w:val="both"/>
        <w:rPr>
          <w:rFonts w:ascii="Arial" w:hAnsi="Arial" w:cs="Arial"/>
          <w:sz w:val="22"/>
          <w:szCs w:val="22"/>
        </w:rPr>
      </w:pPr>
      <w:r>
        <w:rPr>
          <w:rStyle w:val="Textodelmarcadordeposicin"/>
        </w:rPr>
        <w:t>Escriba texto aquí.</w:t>
      </w:r>
    </w:p>
    <w:p w14:paraId="031CCE90" w14:textId="77777777" w:rsidR="00D92745" w:rsidRDefault="00D92745" w:rsidP="006837DD">
      <w:pPr>
        <w:jc w:val="both"/>
        <w:rPr>
          <w:rFonts w:ascii="Arial" w:hAnsi="Arial" w:cs="Arial"/>
          <w:b/>
          <w:sz w:val="22"/>
          <w:szCs w:val="22"/>
        </w:rPr>
      </w:pPr>
    </w:p>
    <w:p w14:paraId="4591B38E" w14:textId="794264AA" w:rsidR="006837DD" w:rsidRPr="009B2160" w:rsidRDefault="006837DD" w:rsidP="006837DD">
      <w:pPr>
        <w:jc w:val="both"/>
        <w:rPr>
          <w:rFonts w:ascii="Arial" w:hAnsi="Arial" w:cs="Arial"/>
          <w:sz w:val="22"/>
          <w:szCs w:val="22"/>
        </w:rPr>
      </w:pPr>
      <w:r>
        <w:rPr>
          <w:rFonts w:ascii="Arial" w:hAnsi="Arial" w:cs="Arial"/>
          <w:b/>
          <w:sz w:val="22"/>
          <w:szCs w:val="22"/>
        </w:rPr>
        <w:t>3.1</w:t>
      </w:r>
      <w:r w:rsidRPr="009B2160">
        <w:rPr>
          <w:rFonts w:ascii="Arial" w:hAnsi="Arial" w:cs="Arial"/>
          <w:b/>
          <w:sz w:val="22"/>
          <w:szCs w:val="22"/>
        </w:rPr>
        <w:t>.1</w:t>
      </w:r>
      <w:r w:rsidRPr="009B2160">
        <w:rPr>
          <w:rFonts w:ascii="Arial" w:hAnsi="Arial" w:cs="Arial"/>
          <w:sz w:val="22"/>
          <w:szCs w:val="22"/>
        </w:rPr>
        <w:t>. Cambios en la composición y características de la demanda (factores que influyeron en dichos cambios; nuevos requerimientos técnicos, etc.):</w:t>
      </w:r>
    </w:p>
    <w:p w14:paraId="01A2285B" w14:textId="77777777" w:rsidR="006837DD" w:rsidRPr="009B2160" w:rsidRDefault="006837DD" w:rsidP="006837DD">
      <w:pPr>
        <w:jc w:val="both"/>
        <w:rPr>
          <w:rFonts w:ascii="Arial" w:hAnsi="Arial" w:cs="Arial"/>
          <w:sz w:val="22"/>
          <w:szCs w:val="22"/>
        </w:rPr>
      </w:pPr>
    </w:p>
    <w:p w14:paraId="44F2CF66"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320B5991" w14:textId="77777777" w:rsidR="006837DD" w:rsidRPr="009B2160" w:rsidRDefault="006837DD" w:rsidP="006837DD">
      <w:pPr>
        <w:spacing w:before="240" w:after="240"/>
        <w:jc w:val="both"/>
        <w:rPr>
          <w:rFonts w:ascii="Arial" w:hAnsi="Arial" w:cs="Arial"/>
          <w:sz w:val="22"/>
          <w:szCs w:val="22"/>
        </w:rPr>
      </w:pPr>
      <w:r>
        <w:rPr>
          <w:rFonts w:ascii="Arial" w:hAnsi="Arial" w:cs="Arial"/>
          <w:b/>
          <w:sz w:val="22"/>
          <w:szCs w:val="22"/>
        </w:rPr>
        <w:t>3.1</w:t>
      </w:r>
      <w:r w:rsidRPr="009B2160">
        <w:rPr>
          <w:rFonts w:ascii="Arial" w:hAnsi="Arial" w:cs="Arial"/>
          <w:b/>
          <w:sz w:val="22"/>
          <w:szCs w:val="22"/>
        </w:rPr>
        <w:t>.2.</w:t>
      </w:r>
      <w:r w:rsidRPr="009B2160">
        <w:rPr>
          <w:rFonts w:ascii="Arial" w:hAnsi="Arial" w:cs="Arial"/>
          <w:sz w:val="22"/>
          <w:szCs w:val="22"/>
        </w:rPr>
        <w:t xml:space="preserve"> Cambios en la oferta (nuevos participantes; formas de comercialización especiales –</w:t>
      </w:r>
      <w:r>
        <w:rPr>
          <w:rFonts w:ascii="Arial" w:hAnsi="Arial" w:cs="Arial"/>
          <w:sz w:val="22"/>
          <w:szCs w:val="22"/>
        </w:rPr>
        <w:t xml:space="preserve"> </w:t>
      </w:r>
      <w:r w:rsidRPr="009B2160">
        <w:rPr>
          <w:rFonts w:ascii="Arial" w:hAnsi="Arial" w:cs="Arial"/>
          <w:sz w:val="22"/>
          <w:szCs w:val="22"/>
        </w:rPr>
        <w:t>licitaciones</w:t>
      </w:r>
      <w:r>
        <w:rPr>
          <w:rFonts w:ascii="Arial" w:hAnsi="Arial" w:cs="Arial"/>
          <w:sz w:val="22"/>
          <w:szCs w:val="22"/>
        </w:rPr>
        <w:t xml:space="preserve"> –</w:t>
      </w:r>
      <w:r w:rsidRPr="009B2160">
        <w:rPr>
          <w:rFonts w:ascii="Arial" w:hAnsi="Arial" w:cs="Arial"/>
          <w:sz w:val="22"/>
          <w:szCs w:val="22"/>
        </w:rPr>
        <w:t>, etc.):</w:t>
      </w:r>
    </w:p>
    <w:p w14:paraId="7877E8FD"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2B321F88" w14:textId="77777777" w:rsidR="006837DD" w:rsidRPr="009B2160" w:rsidRDefault="006837DD" w:rsidP="006837DD">
      <w:pPr>
        <w:spacing w:after="240"/>
        <w:jc w:val="both"/>
        <w:rPr>
          <w:rFonts w:ascii="Arial" w:hAnsi="Arial" w:cs="Arial"/>
          <w:sz w:val="22"/>
          <w:szCs w:val="22"/>
        </w:rPr>
      </w:pPr>
      <w:r>
        <w:rPr>
          <w:rFonts w:ascii="Arial" w:hAnsi="Arial" w:cs="Arial"/>
          <w:b/>
          <w:sz w:val="22"/>
          <w:szCs w:val="22"/>
        </w:rPr>
        <w:t>3.1</w:t>
      </w:r>
      <w:r w:rsidRPr="009B2160">
        <w:rPr>
          <w:rFonts w:ascii="Arial" w:hAnsi="Arial" w:cs="Arial"/>
          <w:b/>
          <w:sz w:val="22"/>
          <w:szCs w:val="22"/>
        </w:rPr>
        <w:t xml:space="preserve">.3. </w:t>
      </w:r>
      <w:r w:rsidRPr="009B2160">
        <w:rPr>
          <w:rFonts w:ascii="Arial" w:hAnsi="Arial" w:cs="Arial"/>
          <w:sz w:val="22"/>
          <w:szCs w:val="22"/>
        </w:rPr>
        <w:t>Acontecimientos que modificaron la dinámica habitual del mercado:</w:t>
      </w:r>
    </w:p>
    <w:p w14:paraId="3CF0745B"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6FAC99A1" w14:textId="3EFC423E" w:rsidR="006837DD" w:rsidRDefault="006837DD" w:rsidP="006837DD">
      <w:pPr>
        <w:rPr>
          <w:rFonts w:ascii="Arial" w:hAnsi="Arial" w:cs="Arial"/>
          <w:sz w:val="22"/>
          <w:szCs w:val="22"/>
        </w:rPr>
      </w:pPr>
      <w:r w:rsidRPr="005C51DE">
        <w:rPr>
          <w:rFonts w:ascii="Arial" w:hAnsi="Arial" w:cs="Arial"/>
          <w:b/>
          <w:sz w:val="22"/>
          <w:szCs w:val="22"/>
        </w:rPr>
        <w:t>3.</w:t>
      </w:r>
      <w:r>
        <w:rPr>
          <w:rFonts w:ascii="Arial" w:hAnsi="Arial" w:cs="Arial"/>
          <w:b/>
          <w:sz w:val="22"/>
          <w:szCs w:val="22"/>
        </w:rPr>
        <w:t>2</w:t>
      </w:r>
      <w:r w:rsidRPr="005C51DE">
        <w:rPr>
          <w:rFonts w:ascii="Arial" w:hAnsi="Arial" w:cs="Arial"/>
          <w:b/>
          <w:sz w:val="22"/>
          <w:szCs w:val="22"/>
        </w:rPr>
        <w:t xml:space="preserve">. </w:t>
      </w:r>
      <w:r w:rsidRPr="005C51DE">
        <w:rPr>
          <w:rFonts w:ascii="Arial" w:hAnsi="Arial" w:cs="Arial"/>
          <w:sz w:val="22"/>
          <w:szCs w:val="22"/>
        </w:rPr>
        <w:t xml:space="preserve">Comente su apreciación sobre el mercado mundial </w:t>
      </w:r>
      <w:r>
        <w:rPr>
          <w:rFonts w:ascii="Arial" w:hAnsi="Arial" w:cs="Arial"/>
          <w:sz w:val="22"/>
          <w:szCs w:val="22"/>
        </w:rPr>
        <w:t xml:space="preserve">de </w:t>
      </w:r>
      <w:r w:rsidR="00031B09">
        <w:rPr>
          <w:rFonts w:ascii="Arial" w:hAnsi="Arial" w:cs="Arial"/>
          <w:sz w:val="22"/>
          <w:szCs w:val="22"/>
        </w:rPr>
        <w:t>sanitarios</w:t>
      </w:r>
      <w:r w:rsidRPr="005C51DE">
        <w:rPr>
          <w:rFonts w:ascii="Arial" w:hAnsi="Arial" w:cs="Arial"/>
          <w:sz w:val="22"/>
          <w:szCs w:val="22"/>
        </w:rPr>
        <w:t>, informando todos o algunos de los siguientes aspectos:</w:t>
      </w:r>
    </w:p>
    <w:p w14:paraId="4B8E95C5" w14:textId="77777777" w:rsidR="006837DD" w:rsidRDefault="006837DD" w:rsidP="006837DD">
      <w:pPr>
        <w:rPr>
          <w:rFonts w:ascii="Arial" w:hAnsi="Arial" w:cs="Arial"/>
          <w:sz w:val="22"/>
          <w:szCs w:val="22"/>
        </w:rPr>
      </w:pPr>
    </w:p>
    <w:p w14:paraId="38149024" w14:textId="77777777" w:rsidR="006837DD" w:rsidRDefault="006837DD" w:rsidP="006837DD">
      <w:pPr>
        <w:rPr>
          <w:rFonts w:ascii="Arial" w:hAnsi="Arial" w:cs="Arial"/>
          <w:sz w:val="22"/>
          <w:szCs w:val="22"/>
        </w:rPr>
      </w:pPr>
      <w:r>
        <w:rPr>
          <w:rFonts w:ascii="Arial" w:hAnsi="Arial" w:cs="Arial"/>
          <w:sz w:val="22"/>
          <w:szCs w:val="22"/>
        </w:rPr>
        <w:t>-</w:t>
      </w:r>
      <w:r w:rsidRPr="0017071D">
        <w:rPr>
          <w:rFonts w:ascii="Arial" w:hAnsi="Arial" w:cs="Arial"/>
          <w:sz w:val="22"/>
          <w:szCs w:val="22"/>
        </w:rPr>
        <w:t>Principales productores y/o exportadores (países y empresas)</w:t>
      </w:r>
    </w:p>
    <w:p w14:paraId="07EA8C4C"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4C150392" w14:textId="77777777" w:rsidR="006837DD" w:rsidRPr="0017071D" w:rsidRDefault="006837DD" w:rsidP="006837DD">
      <w:pPr>
        <w:rPr>
          <w:rFonts w:ascii="Arial" w:hAnsi="Arial" w:cs="Arial"/>
          <w:sz w:val="22"/>
          <w:szCs w:val="22"/>
        </w:rPr>
      </w:pPr>
    </w:p>
    <w:p w14:paraId="5D36C836" w14:textId="77777777" w:rsidR="006837DD" w:rsidRDefault="006837DD" w:rsidP="006837DD">
      <w:pPr>
        <w:rPr>
          <w:rFonts w:ascii="Arial" w:hAnsi="Arial" w:cs="Arial"/>
          <w:sz w:val="22"/>
          <w:szCs w:val="22"/>
        </w:rPr>
      </w:pPr>
      <w:r>
        <w:rPr>
          <w:rFonts w:ascii="Arial" w:hAnsi="Arial" w:cs="Arial"/>
          <w:sz w:val="22"/>
          <w:szCs w:val="22"/>
        </w:rPr>
        <w:t>-</w:t>
      </w:r>
      <w:r w:rsidRPr="0017071D">
        <w:rPr>
          <w:rFonts w:ascii="Arial" w:hAnsi="Arial" w:cs="Arial"/>
          <w:sz w:val="22"/>
          <w:szCs w:val="22"/>
        </w:rPr>
        <w:t>Estructura de la oferta (concentrada, atomizada, etc.)</w:t>
      </w:r>
    </w:p>
    <w:p w14:paraId="19ABA719" w14:textId="77777777" w:rsidR="006837DD" w:rsidRDefault="006837DD" w:rsidP="006837DD">
      <w:pPr>
        <w:rPr>
          <w:rFonts w:ascii="Arial" w:hAnsi="Arial" w:cs="Arial"/>
          <w:sz w:val="22"/>
          <w:szCs w:val="22"/>
        </w:rPr>
      </w:pPr>
    </w:p>
    <w:p w14:paraId="693617A3"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5B35B2D6" w14:textId="77777777" w:rsidR="006837DD" w:rsidRDefault="006837DD" w:rsidP="006837DD">
      <w:pPr>
        <w:spacing w:after="240"/>
        <w:jc w:val="both"/>
        <w:rPr>
          <w:rFonts w:ascii="Arial" w:hAnsi="Arial" w:cs="Arial"/>
          <w:sz w:val="22"/>
          <w:szCs w:val="22"/>
        </w:rPr>
      </w:pPr>
    </w:p>
    <w:p w14:paraId="361AA7CA" w14:textId="77777777" w:rsidR="006837DD" w:rsidRPr="0017071D" w:rsidRDefault="006837DD" w:rsidP="006837DD">
      <w:pPr>
        <w:rPr>
          <w:rFonts w:ascii="Arial" w:hAnsi="Arial" w:cs="Arial"/>
          <w:sz w:val="22"/>
          <w:szCs w:val="22"/>
        </w:rPr>
      </w:pPr>
    </w:p>
    <w:p w14:paraId="37A3C760" w14:textId="77777777" w:rsidR="006837DD" w:rsidRDefault="006837DD" w:rsidP="006837DD">
      <w:pPr>
        <w:rPr>
          <w:rFonts w:ascii="Arial" w:hAnsi="Arial" w:cs="Arial"/>
          <w:sz w:val="22"/>
          <w:szCs w:val="22"/>
        </w:rPr>
      </w:pPr>
      <w:r>
        <w:rPr>
          <w:rFonts w:ascii="Arial" w:hAnsi="Arial" w:cs="Arial"/>
          <w:sz w:val="22"/>
          <w:szCs w:val="22"/>
        </w:rPr>
        <w:t>-</w:t>
      </w:r>
      <w:r w:rsidRPr="0017071D">
        <w:rPr>
          <w:rFonts w:ascii="Arial" w:hAnsi="Arial" w:cs="Arial"/>
          <w:sz w:val="22"/>
          <w:szCs w:val="22"/>
        </w:rPr>
        <w:t>Mecanismo de formación de precios y forma habitual de cotización</w:t>
      </w:r>
    </w:p>
    <w:p w14:paraId="2124834C" w14:textId="77777777" w:rsidR="006837DD" w:rsidRDefault="006837DD" w:rsidP="006837DD">
      <w:pPr>
        <w:rPr>
          <w:rFonts w:ascii="Arial" w:hAnsi="Arial" w:cs="Arial"/>
          <w:sz w:val="22"/>
          <w:szCs w:val="22"/>
        </w:rPr>
      </w:pPr>
    </w:p>
    <w:p w14:paraId="10CDB0C9"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3E03CF02" w14:textId="77777777" w:rsidR="006837DD" w:rsidRPr="0017071D" w:rsidRDefault="006837DD" w:rsidP="006837DD">
      <w:pPr>
        <w:rPr>
          <w:rFonts w:ascii="Arial" w:hAnsi="Arial" w:cs="Arial"/>
          <w:sz w:val="22"/>
          <w:szCs w:val="22"/>
        </w:rPr>
      </w:pPr>
    </w:p>
    <w:p w14:paraId="33295E36" w14:textId="77777777" w:rsidR="006837DD" w:rsidRDefault="006837DD" w:rsidP="006837DD">
      <w:pPr>
        <w:rPr>
          <w:rFonts w:ascii="Arial" w:hAnsi="Arial" w:cs="Arial"/>
          <w:sz w:val="22"/>
          <w:szCs w:val="22"/>
        </w:rPr>
      </w:pPr>
      <w:r>
        <w:rPr>
          <w:rFonts w:ascii="Arial" w:hAnsi="Arial" w:cs="Arial"/>
          <w:sz w:val="22"/>
          <w:szCs w:val="22"/>
        </w:rPr>
        <w:t>-</w:t>
      </w:r>
      <w:r w:rsidRPr="0017071D">
        <w:rPr>
          <w:rFonts w:ascii="Arial" w:hAnsi="Arial" w:cs="Arial"/>
          <w:sz w:val="22"/>
          <w:szCs w:val="22"/>
        </w:rPr>
        <w:t>Otros aspectos relevantes del mercado internacional</w:t>
      </w:r>
    </w:p>
    <w:p w14:paraId="55101954" w14:textId="77777777" w:rsidR="006837DD" w:rsidRDefault="006837DD" w:rsidP="006837DD">
      <w:pPr>
        <w:rPr>
          <w:rFonts w:ascii="Arial" w:hAnsi="Arial" w:cs="Arial"/>
          <w:sz w:val="22"/>
          <w:szCs w:val="22"/>
        </w:rPr>
      </w:pPr>
    </w:p>
    <w:p w14:paraId="65A891F1"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EF3B002" w14:textId="77777777" w:rsidR="006837DD" w:rsidRPr="00DF5266" w:rsidRDefault="006837DD" w:rsidP="006837DD">
      <w:pPr>
        <w:spacing w:before="240" w:after="240"/>
        <w:jc w:val="both"/>
        <w:rPr>
          <w:rFonts w:ascii="Arial" w:hAnsi="Arial" w:cs="Arial"/>
          <w:b/>
          <w:sz w:val="22"/>
          <w:szCs w:val="22"/>
        </w:rPr>
      </w:pPr>
      <w:r w:rsidRPr="00BD3415">
        <w:rPr>
          <w:rFonts w:ascii="Arial" w:hAnsi="Arial" w:cs="Arial"/>
          <w:b/>
          <w:sz w:val="22"/>
          <w:szCs w:val="22"/>
        </w:rPr>
        <w:lastRenderedPageBreak/>
        <w:t xml:space="preserve">Si conoce alguna publicación que contenga información sobre este mercado, </w:t>
      </w:r>
      <w:r w:rsidRPr="00DF5266">
        <w:rPr>
          <w:rFonts w:ascii="Arial" w:hAnsi="Arial" w:cs="Arial"/>
          <w:b/>
          <w:sz w:val="22"/>
          <w:szCs w:val="22"/>
        </w:rPr>
        <w:t>acompáñela o indique sus referencias bibliográficas:</w:t>
      </w:r>
    </w:p>
    <w:p w14:paraId="35B3EDF5" w14:textId="77777777" w:rsidR="001D7A4D" w:rsidRPr="00DF5266" w:rsidRDefault="001D7A4D" w:rsidP="001D7A4D">
      <w:pPr>
        <w:spacing w:after="240"/>
        <w:jc w:val="both"/>
        <w:rPr>
          <w:rFonts w:ascii="Arial" w:hAnsi="Arial" w:cs="Arial"/>
          <w:sz w:val="22"/>
          <w:szCs w:val="22"/>
        </w:rPr>
      </w:pPr>
      <w:r w:rsidRPr="00DF5266">
        <w:rPr>
          <w:rStyle w:val="Textodelmarcadordeposicin"/>
        </w:rPr>
        <w:t>Escriba texto aquí.</w:t>
      </w:r>
    </w:p>
    <w:p w14:paraId="1DB73F0C" w14:textId="7DED1264" w:rsidR="006837DD" w:rsidRDefault="006837DD" w:rsidP="006837DD">
      <w:pPr>
        <w:spacing w:before="240" w:after="240"/>
        <w:ind w:right="-142"/>
        <w:jc w:val="both"/>
        <w:rPr>
          <w:rFonts w:ascii="Arial" w:hAnsi="Arial"/>
          <w:sz w:val="22"/>
          <w:szCs w:val="22"/>
        </w:rPr>
      </w:pPr>
      <w:r w:rsidRPr="0009530C">
        <w:rPr>
          <w:rFonts w:ascii="Arial" w:hAnsi="Arial"/>
          <w:b/>
          <w:sz w:val="22"/>
          <w:szCs w:val="22"/>
        </w:rPr>
        <w:t>3.</w:t>
      </w:r>
      <w:r w:rsidR="00031B09">
        <w:rPr>
          <w:rFonts w:ascii="Arial" w:hAnsi="Arial"/>
          <w:b/>
          <w:sz w:val="22"/>
          <w:szCs w:val="22"/>
        </w:rPr>
        <w:t>3</w:t>
      </w:r>
      <w:r w:rsidRPr="0009530C">
        <w:rPr>
          <w:rFonts w:ascii="Arial" w:hAnsi="Arial"/>
          <w:b/>
          <w:sz w:val="22"/>
          <w:szCs w:val="22"/>
        </w:rPr>
        <w:t xml:space="preserve">. </w:t>
      </w:r>
      <w:r w:rsidRPr="0009530C">
        <w:rPr>
          <w:rFonts w:ascii="Arial" w:hAnsi="Arial"/>
          <w:sz w:val="22"/>
          <w:szCs w:val="22"/>
        </w:rPr>
        <w:t xml:space="preserve">Indique las marcas de </w:t>
      </w:r>
      <w:r>
        <w:rPr>
          <w:rFonts w:ascii="Arial" w:hAnsi="Arial"/>
          <w:sz w:val="22"/>
          <w:szCs w:val="22"/>
        </w:rPr>
        <w:t xml:space="preserve">los productos considerados </w:t>
      </w:r>
      <w:r w:rsidRPr="0009530C">
        <w:rPr>
          <w:rFonts w:ascii="Arial" w:hAnsi="Arial"/>
          <w:sz w:val="22"/>
          <w:szCs w:val="22"/>
        </w:rPr>
        <w:t xml:space="preserve">que su empresa </w:t>
      </w:r>
      <w:r>
        <w:rPr>
          <w:rFonts w:ascii="Arial" w:hAnsi="Arial"/>
          <w:sz w:val="22"/>
          <w:szCs w:val="22"/>
        </w:rPr>
        <w:t>exporta a Argentina</w:t>
      </w:r>
      <w:r w:rsidRPr="0009530C">
        <w:rPr>
          <w:rFonts w:ascii="Arial" w:hAnsi="Arial"/>
          <w:sz w:val="22"/>
          <w:szCs w:val="22"/>
        </w:rPr>
        <w:t>. Distinga el tipo de marca de acuerdo a las siguientes definiciones:</w:t>
      </w:r>
    </w:p>
    <w:p w14:paraId="19FA6AEE" w14:textId="77777777" w:rsidR="001D7A4D" w:rsidRPr="001D7A4D" w:rsidRDefault="001D7A4D" w:rsidP="001D7A4D">
      <w:pPr>
        <w:spacing w:after="160" w:line="259" w:lineRule="auto"/>
        <w:ind w:left="492" w:right="567"/>
        <w:rPr>
          <w:rFonts w:ascii="Arial" w:hAnsi="Arial" w:cs="Arial"/>
          <w:b/>
          <w:sz w:val="18"/>
          <w:szCs w:val="18"/>
          <w:lang w:val="es-AR" w:eastAsia="en-US"/>
        </w:rPr>
      </w:pPr>
      <w:r w:rsidRPr="001D7A4D">
        <w:rPr>
          <w:rFonts w:ascii="Arial" w:hAnsi="Arial" w:cs="Arial"/>
          <w:b/>
          <w:sz w:val="18"/>
          <w:szCs w:val="18"/>
          <w:lang w:val="es-AR" w:eastAsia="en-US"/>
        </w:rPr>
        <w:t>•</w:t>
      </w:r>
      <w:r w:rsidRPr="001D7A4D">
        <w:rPr>
          <w:rFonts w:ascii="Arial" w:hAnsi="Arial" w:cs="Arial"/>
          <w:b/>
          <w:sz w:val="18"/>
          <w:szCs w:val="18"/>
          <w:lang w:val="es-AR" w:eastAsia="en-US"/>
        </w:rPr>
        <w:tab/>
        <w:t>Marca Internacional: Es aquella marca que se comercializa internacionalmente, sin barreras geográficas.</w:t>
      </w:r>
    </w:p>
    <w:p w14:paraId="36E4EF73" w14:textId="77777777" w:rsidR="001D7A4D" w:rsidRPr="001D7A4D" w:rsidRDefault="001D7A4D" w:rsidP="001D7A4D">
      <w:pPr>
        <w:spacing w:after="160" w:line="259" w:lineRule="auto"/>
        <w:ind w:left="492" w:right="567"/>
        <w:rPr>
          <w:rFonts w:ascii="Arial" w:hAnsi="Arial" w:cs="Arial"/>
          <w:b/>
          <w:sz w:val="18"/>
          <w:szCs w:val="18"/>
          <w:lang w:val="es-AR" w:eastAsia="en-US"/>
        </w:rPr>
      </w:pPr>
      <w:r w:rsidRPr="001D7A4D">
        <w:rPr>
          <w:rFonts w:ascii="Arial" w:hAnsi="Arial" w:cs="Arial"/>
          <w:b/>
          <w:sz w:val="18"/>
          <w:szCs w:val="18"/>
          <w:lang w:val="es-AR" w:eastAsia="en-US"/>
        </w:rPr>
        <w:t>•</w:t>
      </w:r>
      <w:r w:rsidRPr="001D7A4D">
        <w:rPr>
          <w:rFonts w:ascii="Arial" w:hAnsi="Arial" w:cs="Arial"/>
          <w:b/>
          <w:sz w:val="18"/>
          <w:szCs w:val="18"/>
          <w:lang w:val="es-AR" w:eastAsia="en-US"/>
        </w:rPr>
        <w:tab/>
        <w:t>Marca Regional: Se refiere a aquella marca con presencia en un conjunto de países acotados geográficamente.</w:t>
      </w:r>
    </w:p>
    <w:p w14:paraId="07C2D118" w14:textId="77777777" w:rsidR="001D7A4D" w:rsidRPr="001D7A4D" w:rsidRDefault="001D7A4D" w:rsidP="001D7A4D">
      <w:pPr>
        <w:spacing w:after="160" w:line="259" w:lineRule="auto"/>
        <w:ind w:left="492" w:right="567"/>
        <w:rPr>
          <w:rFonts w:ascii="Arial" w:hAnsi="Arial" w:cs="Arial"/>
          <w:b/>
          <w:sz w:val="18"/>
          <w:szCs w:val="18"/>
          <w:lang w:val="es-AR" w:eastAsia="en-US"/>
        </w:rPr>
      </w:pPr>
      <w:r w:rsidRPr="001D7A4D">
        <w:rPr>
          <w:rFonts w:ascii="Arial" w:hAnsi="Arial" w:cs="Arial"/>
          <w:b/>
          <w:sz w:val="18"/>
          <w:szCs w:val="18"/>
          <w:lang w:val="es-AR" w:eastAsia="en-US"/>
        </w:rPr>
        <w:t>•</w:t>
      </w:r>
      <w:r w:rsidRPr="001D7A4D">
        <w:rPr>
          <w:rFonts w:ascii="Arial" w:hAnsi="Arial" w:cs="Arial"/>
          <w:b/>
          <w:sz w:val="18"/>
          <w:szCs w:val="18"/>
          <w:lang w:val="es-AR" w:eastAsia="en-US"/>
        </w:rPr>
        <w:tab/>
        <w:t>Marca Nacional: Se refiere a aquella marca que sólo se comercializa dentro de las fronteras del país.</w:t>
      </w:r>
    </w:p>
    <w:p w14:paraId="57DC2FAD" w14:textId="77777777" w:rsidR="001D7A4D" w:rsidRPr="001D7A4D" w:rsidRDefault="001D7A4D" w:rsidP="001D7A4D">
      <w:pPr>
        <w:spacing w:after="160" w:line="259" w:lineRule="auto"/>
        <w:ind w:left="492" w:right="567"/>
        <w:rPr>
          <w:rFonts w:ascii="Arial" w:hAnsi="Arial" w:cs="Arial"/>
          <w:b/>
          <w:sz w:val="18"/>
          <w:szCs w:val="18"/>
          <w:lang w:val="es-AR" w:eastAsia="en-US"/>
        </w:rPr>
      </w:pPr>
      <w:r w:rsidRPr="001D7A4D">
        <w:rPr>
          <w:rFonts w:ascii="Arial" w:hAnsi="Arial" w:cs="Arial"/>
          <w:b/>
          <w:sz w:val="18"/>
          <w:szCs w:val="18"/>
          <w:lang w:val="es-AR" w:eastAsia="en-US"/>
        </w:rPr>
        <w:t>•</w:t>
      </w:r>
      <w:r w:rsidRPr="001D7A4D">
        <w:rPr>
          <w:rFonts w:ascii="Arial" w:hAnsi="Arial" w:cs="Arial"/>
          <w:b/>
          <w:sz w:val="18"/>
          <w:szCs w:val="18"/>
          <w:lang w:val="es-AR" w:eastAsia="en-US"/>
        </w:rPr>
        <w:tab/>
        <w:t>Marca Local: Es aquella marca que es comercializada sólo en parte del país.</w:t>
      </w:r>
    </w:p>
    <w:tbl>
      <w:tblPr>
        <w:tblW w:w="826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1"/>
        <w:gridCol w:w="1372"/>
        <w:gridCol w:w="1882"/>
        <w:gridCol w:w="2268"/>
      </w:tblGrid>
      <w:tr w:rsidR="001D7A4D" w:rsidRPr="001D7A4D" w14:paraId="2E7BEA84" w14:textId="77777777" w:rsidTr="00D070B6">
        <w:tc>
          <w:tcPr>
            <w:tcW w:w="1370" w:type="dxa"/>
            <w:shd w:val="clear" w:color="auto" w:fill="auto"/>
            <w:vAlign w:val="center"/>
          </w:tcPr>
          <w:p w14:paraId="351DF543" w14:textId="77777777" w:rsidR="001D7A4D" w:rsidRPr="001D7A4D" w:rsidRDefault="001D7A4D" w:rsidP="001D7A4D">
            <w:pPr>
              <w:spacing w:before="120" w:after="120"/>
              <w:jc w:val="center"/>
              <w:rPr>
                <w:rFonts w:ascii="Arial" w:hAnsi="Arial" w:cs="Arial"/>
                <w:b/>
                <w:sz w:val="18"/>
                <w:szCs w:val="18"/>
              </w:rPr>
            </w:pPr>
            <w:r w:rsidRPr="001D7A4D">
              <w:rPr>
                <w:rFonts w:ascii="Arial" w:hAnsi="Arial" w:cs="Arial"/>
                <w:b/>
                <w:sz w:val="18"/>
                <w:szCs w:val="18"/>
              </w:rPr>
              <w:t>Producto</w:t>
            </w:r>
          </w:p>
        </w:tc>
        <w:tc>
          <w:tcPr>
            <w:tcW w:w="1371" w:type="dxa"/>
            <w:shd w:val="clear" w:color="auto" w:fill="auto"/>
            <w:vAlign w:val="center"/>
          </w:tcPr>
          <w:p w14:paraId="5956D704" w14:textId="77777777" w:rsidR="001D7A4D" w:rsidRPr="001D7A4D" w:rsidRDefault="001D7A4D" w:rsidP="001D7A4D">
            <w:pPr>
              <w:spacing w:before="120"/>
              <w:ind w:right="-71"/>
              <w:jc w:val="center"/>
              <w:rPr>
                <w:rFonts w:ascii="Arial" w:hAnsi="Arial" w:cs="Arial"/>
                <w:b/>
                <w:sz w:val="18"/>
                <w:szCs w:val="18"/>
              </w:rPr>
            </w:pPr>
            <w:r w:rsidRPr="001D7A4D">
              <w:rPr>
                <w:rFonts w:ascii="Arial" w:hAnsi="Arial" w:cs="Arial"/>
                <w:b/>
                <w:sz w:val="18"/>
                <w:szCs w:val="18"/>
              </w:rPr>
              <w:t>Nombre de la Marca</w:t>
            </w:r>
          </w:p>
        </w:tc>
        <w:tc>
          <w:tcPr>
            <w:tcW w:w="1372" w:type="dxa"/>
            <w:shd w:val="clear" w:color="auto" w:fill="auto"/>
            <w:vAlign w:val="center"/>
          </w:tcPr>
          <w:p w14:paraId="73839FD3" w14:textId="77777777" w:rsidR="001D7A4D" w:rsidRPr="001D7A4D" w:rsidRDefault="001D7A4D" w:rsidP="001D7A4D">
            <w:pPr>
              <w:tabs>
                <w:tab w:val="center" w:pos="829"/>
              </w:tabs>
              <w:spacing w:before="120" w:after="120"/>
              <w:ind w:right="-68"/>
              <w:jc w:val="center"/>
              <w:rPr>
                <w:rFonts w:ascii="Arial" w:hAnsi="Arial" w:cs="Arial"/>
                <w:b/>
                <w:sz w:val="18"/>
                <w:szCs w:val="18"/>
              </w:rPr>
            </w:pPr>
            <w:r w:rsidRPr="001D7A4D">
              <w:rPr>
                <w:rFonts w:ascii="Arial" w:hAnsi="Arial" w:cs="Arial"/>
                <w:b/>
                <w:sz w:val="18"/>
                <w:szCs w:val="18"/>
              </w:rPr>
              <w:t>Tipo de Marca</w:t>
            </w:r>
          </w:p>
        </w:tc>
        <w:tc>
          <w:tcPr>
            <w:tcW w:w="1882" w:type="dxa"/>
            <w:shd w:val="clear" w:color="auto" w:fill="auto"/>
            <w:vAlign w:val="center"/>
          </w:tcPr>
          <w:p w14:paraId="1B9746A9" w14:textId="77777777" w:rsidR="001D7A4D" w:rsidRPr="001D7A4D" w:rsidRDefault="001D7A4D" w:rsidP="001D7A4D">
            <w:pPr>
              <w:spacing w:before="120"/>
              <w:ind w:left="-126" w:right="-71" w:firstLine="57"/>
              <w:jc w:val="center"/>
              <w:rPr>
                <w:rFonts w:ascii="Arial" w:hAnsi="Arial" w:cs="Arial"/>
                <w:b/>
                <w:sz w:val="18"/>
                <w:szCs w:val="18"/>
              </w:rPr>
            </w:pPr>
            <w:r w:rsidRPr="001D7A4D">
              <w:rPr>
                <w:rFonts w:ascii="Arial" w:hAnsi="Arial" w:cs="Arial"/>
                <w:b/>
                <w:sz w:val="18"/>
                <w:szCs w:val="18"/>
              </w:rPr>
              <w:t>Licencia u otro Tipo de Acuerdo</w:t>
            </w:r>
          </w:p>
        </w:tc>
        <w:tc>
          <w:tcPr>
            <w:tcW w:w="2268" w:type="dxa"/>
            <w:shd w:val="clear" w:color="auto" w:fill="auto"/>
            <w:vAlign w:val="center"/>
          </w:tcPr>
          <w:p w14:paraId="157E6F2E" w14:textId="77777777" w:rsidR="001D7A4D" w:rsidRPr="001D7A4D" w:rsidRDefault="001D7A4D" w:rsidP="001D7A4D">
            <w:pPr>
              <w:spacing w:before="120"/>
              <w:jc w:val="center"/>
              <w:rPr>
                <w:rFonts w:ascii="Arial" w:hAnsi="Arial" w:cs="Arial"/>
                <w:b/>
                <w:sz w:val="18"/>
                <w:szCs w:val="18"/>
              </w:rPr>
            </w:pPr>
            <w:r w:rsidRPr="001D7A4D">
              <w:rPr>
                <w:rFonts w:ascii="Arial" w:hAnsi="Arial" w:cs="Arial"/>
                <w:b/>
                <w:sz w:val="18"/>
                <w:szCs w:val="18"/>
              </w:rPr>
              <w:t>Duración</w:t>
            </w:r>
            <w:r w:rsidRPr="001D7A4D">
              <w:rPr>
                <w:rFonts w:ascii="Arial" w:hAnsi="Arial" w:cs="Arial"/>
                <w:b/>
                <w:sz w:val="18"/>
                <w:szCs w:val="18"/>
              </w:rPr>
              <w:br/>
              <w:t>y Vigencia</w:t>
            </w:r>
          </w:p>
        </w:tc>
      </w:tr>
      <w:tr w:rsidR="001D7A4D" w:rsidRPr="001D7A4D" w14:paraId="01393E8C" w14:textId="77777777" w:rsidTr="00D070B6">
        <w:tc>
          <w:tcPr>
            <w:tcW w:w="1370" w:type="dxa"/>
            <w:shd w:val="clear" w:color="auto" w:fill="auto"/>
          </w:tcPr>
          <w:p w14:paraId="62E08345"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1" w:type="dxa"/>
            <w:shd w:val="clear" w:color="auto" w:fill="auto"/>
          </w:tcPr>
          <w:p w14:paraId="5A18EC8B"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2" w:type="dxa"/>
            <w:shd w:val="clear" w:color="auto" w:fill="auto"/>
          </w:tcPr>
          <w:p w14:paraId="093781B7"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82" w:type="dxa"/>
            <w:shd w:val="clear" w:color="auto" w:fill="auto"/>
          </w:tcPr>
          <w:p w14:paraId="31780E91"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65D39648" w14:textId="77777777" w:rsidR="001D7A4D" w:rsidRPr="001D7A4D" w:rsidRDefault="001D7A4D" w:rsidP="001D7A4D">
            <w:pPr>
              <w:spacing w:after="160" w:line="259" w:lineRule="auto"/>
              <w:ind w:right="567"/>
              <w:rPr>
                <w:rFonts w:ascii="Arial" w:hAnsi="Arial" w:cs="Arial"/>
                <w:b/>
                <w:sz w:val="18"/>
                <w:szCs w:val="18"/>
                <w:lang w:val="es-AR" w:eastAsia="en-US"/>
              </w:rPr>
            </w:pPr>
          </w:p>
        </w:tc>
      </w:tr>
      <w:tr w:rsidR="001D7A4D" w:rsidRPr="001D7A4D" w14:paraId="210F3AF5" w14:textId="77777777" w:rsidTr="00D070B6">
        <w:tc>
          <w:tcPr>
            <w:tcW w:w="1370" w:type="dxa"/>
            <w:shd w:val="clear" w:color="auto" w:fill="auto"/>
          </w:tcPr>
          <w:p w14:paraId="0C21340A"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1" w:type="dxa"/>
            <w:shd w:val="clear" w:color="auto" w:fill="auto"/>
          </w:tcPr>
          <w:p w14:paraId="70D6196E"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2" w:type="dxa"/>
            <w:shd w:val="clear" w:color="auto" w:fill="auto"/>
          </w:tcPr>
          <w:p w14:paraId="609A8656"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82" w:type="dxa"/>
            <w:shd w:val="clear" w:color="auto" w:fill="auto"/>
          </w:tcPr>
          <w:p w14:paraId="23206CBB"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2DF81375" w14:textId="77777777" w:rsidR="001D7A4D" w:rsidRPr="001D7A4D" w:rsidRDefault="001D7A4D" w:rsidP="001D7A4D">
            <w:pPr>
              <w:spacing w:after="160" w:line="259" w:lineRule="auto"/>
              <w:ind w:right="567"/>
              <w:rPr>
                <w:rFonts w:ascii="Arial" w:hAnsi="Arial" w:cs="Arial"/>
                <w:b/>
                <w:sz w:val="18"/>
                <w:szCs w:val="18"/>
                <w:lang w:val="es-AR" w:eastAsia="en-US"/>
              </w:rPr>
            </w:pPr>
          </w:p>
        </w:tc>
      </w:tr>
      <w:tr w:rsidR="001D7A4D" w:rsidRPr="001D7A4D" w14:paraId="3D10942F" w14:textId="77777777" w:rsidTr="00D070B6">
        <w:tc>
          <w:tcPr>
            <w:tcW w:w="1370" w:type="dxa"/>
            <w:shd w:val="clear" w:color="auto" w:fill="auto"/>
          </w:tcPr>
          <w:p w14:paraId="60559F78"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1" w:type="dxa"/>
            <w:shd w:val="clear" w:color="auto" w:fill="auto"/>
          </w:tcPr>
          <w:p w14:paraId="4FD3AFF6"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2" w:type="dxa"/>
            <w:shd w:val="clear" w:color="auto" w:fill="auto"/>
          </w:tcPr>
          <w:p w14:paraId="07124364"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82" w:type="dxa"/>
            <w:shd w:val="clear" w:color="auto" w:fill="auto"/>
          </w:tcPr>
          <w:p w14:paraId="62B010B1"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177D4D71" w14:textId="77777777" w:rsidR="001D7A4D" w:rsidRPr="001D7A4D" w:rsidRDefault="001D7A4D" w:rsidP="001D7A4D">
            <w:pPr>
              <w:spacing w:after="160" w:line="259" w:lineRule="auto"/>
              <w:ind w:right="567"/>
              <w:rPr>
                <w:rFonts w:ascii="Arial" w:hAnsi="Arial" w:cs="Arial"/>
                <w:b/>
                <w:sz w:val="18"/>
                <w:szCs w:val="18"/>
                <w:lang w:val="es-AR" w:eastAsia="en-US"/>
              </w:rPr>
            </w:pPr>
          </w:p>
        </w:tc>
      </w:tr>
      <w:tr w:rsidR="001D7A4D" w:rsidRPr="001D7A4D" w14:paraId="65B92594" w14:textId="77777777" w:rsidTr="00D070B6">
        <w:tc>
          <w:tcPr>
            <w:tcW w:w="1370" w:type="dxa"/>
            <w:shd w:val="clear" w:color="auto" w:fill="auto"/>
          </w:tcPr>
          <w:p w14:paraId="4011A864"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1" w:type="dxa"/>
            <w:shd w:val="clear" w:color="auto" w:fill="auto"/>
          </w:tcPr>
          <w:p w14:paraId="0075CB97"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2" w:type="dxa"/>
            <w:shd w:val="clear" w:color="auto" w:fill="auto"/>
          </w:tcPr>
          <w:p w14:paraId="4210095E"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82" w:type="dxa"/>
            <w:shd w:val="clear" w:color="auto" w:fill="auto"/>
          </w:tcPr>
          <w:p w14:paraId="7C4426C0"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5D8F839E" w14:textId="77777777" w:rsidR="001D7A4D" w:rsidRPr="001D7A4D" w:rsidRDefault="001D7A4D" w:rsidP="001D7A4D">
            <w:pPr>
              <w:spacing w:after="160" w:line="259" w:lineRule="auto"/>
              <w:ind w:right="567"/>
              <w:rPr>
                <w:rFonts w:ascii="Arial" w:hAnsi="Arial" w:cs="Arial"/>
                <w:b/>
                <w:sz w:val="18"/>
                <w:szCs w:val="18"/>
                <w:lang w:val="es-AR" w:eastAsia="en-US"/>
              </w:rPr>
            </w:pPr>
          </w:p>
        </w:tc>
      </w:tr>
      <w:tr w:rsidR="001D7A4D" w:rsidRPr="001D7A4D" w14:paraId="731DFB35" w14:textId="77777777" w:rsidTr="00D070B6">
        <w:tc>
          <w:tcPr>
            <w:tcW w:w="1370" w:type="dxa"/>
            <w:shd w:val="clear" w:color="auto" w:fill="auto"/>
          </w:tcPr>
          <w:p w14:paraId="0AE38F29"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1" w:type="dxa"/>
            <w:shd w:val="clear" w:color="auto" w:fill="auto"/>
          </w:tcPr>
          <w:p w14:paraId="56F7DD0D"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372" w:type="dxa"/>
            <w:shd w:val="clear" w:color="auto" w:fill="auto"/>
          </w:tcPr>
          <w:p w14:paraId="7DE82EA9"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1882" w:type="dxa"/>
            <w:shd w:val="clear" w:color="auto" w:fill="auto"/>
          </w:tcPr>
          <w:p w14:paraId="4F52FBA9" w14:textId="77777777" w:rsidR="001D7A4D" w:rsidRPr="001D7A4D" w:rsidRDefault="001D7A4D" w:rsidP="001D7A4D">
            <w:pPr>
              <w:spacing w:after="160" w:line="259" w:lineRule="auto"/>
              <w:ind w:right="567"/>
              <w:rPr>
                <w:rFonts w:ascii="Arial" w:hAnsi="Arial" w:cs="Arial"/>
                <w:b/>
                <w:sz w:val="18"/>
                <w:szCs w:val="18"/>
                <w:lang w:val="es-AR" w:eastAsia="en-US"/>
              </w:rPr>
            </w:pPr>
          </w:p>
        </w:tc>
        <w:tc>
          <w:tcPr>
            <w:tcW w:w="2268" w:type="dxa"/>
            <w:shd w:val="clear" w:color="auto" w:fill="auto"/>
          </w:tcPr>
          <w:p w14:paraId="3D8D5C62" w14:textId="77777777" w:rsidR="001D7A4D" w:rsidRPr="001D7A4D" w:rsidRDefault="001D7A4D" w:rsidP="001D7A4D">
            <w:pPr>
              <w:spacing w:after="160" w:line="259" w:lineRule="auto"/>
              <w:ind w:right="567"/>
              <w:rPr>
                <w:rFonts w:ascii="Arial" w:hAnsi="Arial" w:cs="Arial"/>
                <w:b/>
                <w:sz w:val="18"/>
                <w:szCs w:val="18"/>
                <w:lang w:val="es-AR" w:eastAsia="en-US"/>
              </w:rPr>
            </w:pPr>
          </w:p>
        </w:tc>
      </w:tr>
    </w:tbl>
    <w:p w14:paraId="603B17C3" w14:textId="77777777" w:rsidR="001D7A4D" w:rsidRPr="001D7A4D" w:rsidRDefault="001D7A4D" w:rsidP="001D7A4D">
      <w:pPr>
        <w:spacing w:before="240"/>
        <w:jc w:val="both"/>
        <w:rPr>
          <w:rFonts w:ascii="Arial" w:hAnsi="Arial"/>
          <w:sz w:val="22"/>
          <w:szCs w:val="22"/>
        </w:rPr>
      </w:pPr>
      <w:r w:rsidRPr="001D7A4D">
        <w:rPr>
          <w:rFonts w:ascii="Arial" w:hAnsi="Arial"/>
          <w:sz w:val="22"/>
          <w:szCs w:val="22"/>
        </w:rPr>
        <w:t>Además, indique si alguna/s de la/s marca/s enumerada/s en el punto anterior es/son producidas bajo licencia,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560B8940" w14:textId="77777777" w:rsidR="004E7D32" w:rsidRDefault="004E7D32" w:rsidP="001D7A4D">
      <w:pPr>
        <w:jc w:val="both"/>
        <w:rPr>
          <w:rFonts w:ascii="Arial" w:hAnsi="Arial"/>
          <w:sz w:val="22"/>
          <w:szCs w:val="22"/>
        </w:rPr>
      </w:pPr>
    </w:p>
    <w:p w14:paraId="139D4E4B" w14:textId="77777777" w:rsidR="001D7A4D" w:rsidRPr="001D7A4D" w:rsidRDefault="001D7A4D" w:rsidP="001D7A4D">
      <w:pPr>
        <w:jc w:val="both"/>
        <w:rPr>
          <w:color w:val="808080"/>
        </w:rPr>
      </w:pPr>
      <w:r w:rsidRPr="001D7A4D">
        <w:rPr>
          <w:color w:val="808080"/>
        </w:rPr>
        <w:t>Escriba texto aquí</w:t>
      </w:r>
    </w:p>
    <w:p w14:paraId="14D15842" w14:textId="77777777" w:rsidR="001D7A4D" w:rsidRPr="001D7A4D" w:rsidRDefault="001D7A4D" w:rsidP="001D7A4D">
      <w:pPr>
        <w:jc w:val="both"/>
        <w:rPr>
          <w:color w:val="808080"/>
        </w:rPr>
      </w:pPr>
    </w:p>
    <w:p w14:paraId="3E339A9E" w14:textId="2E8101BE" w:rsidR="001D7A4D" w:rsidRPr="001D7A4D" w:rsidRDefault="001D7A4D" w:rsidP="001D7A4D">
      <w:pPr>
        <w:jc w:val="both"/>
        <w:rPr>
          <w:rFonts w:ascii="Arial" w:hAnsi="Arial" w:cs="Arial"/>
          <w:sz w:val="22"/>
          <w:szCs w:val="22"/>
        </w:rPr>
      </w:pPr>
      <w:r w:rsidRPr="001D7A4D">
        <w:rPr>
          <w:rFonts w:ascii="Arial" w:hAnsi="Arial"/>
          <w:b/>
          <w:sz w:val="22"/>
          <w:szCs w:val="22"/>
        </w:rPr>
        <w:t>3.</w:t>
      </w:r>
      <w:r w:rsidR="00031B09">
        <w:rPr>
          <w:rFonts w:ascii="Arial" w:hAnsi="Arial"/>
          <w:b/>
          <w:sz w:val="22"/>
          <w:szCs w:val="22"/>
        </w:rPr>
        <w:t>4</w:t>
      </w:r>
      <w:r w:rsidR="005E7157">
        <w:rPr>
          <w:rFonts w:ascii="Arial" w:hAnsi="Arial"/>
          <w:b/>
          <w:sz w:val="22"/>
          <w:szCs w:val="22"/>
        </w:rPr>
        <w:t>.</w:t>
      </w:r>
      <w:r w:rsidRPr="001D7A4D">
        <w:rPr>
          <w:rFonts w:ascii="Arial" w:hAnsi="Arial"/>
          <w:b/>
          <w:sz w:val="22"/>
          <w:szCs w:val="22"/>
        </w:rPr>
        <w:t xml:space="preserve"> </w:t>
      </w:r>
      <w:r w:rsidRPr="001D7A4D">
        <w:rPr>
          <w:rFonts w:ascii="Arial" w:hAnsi="Arial"/>
          <w:sz w:val="22"/>
          <w:szCs w:val="22"/>
        </w:rPr>
        <w:t xml:space="preserve">Indique si los </w:t>
      </w:r>
      <w:r w:rsidR="00031B09" w:rsidRPr="00031B09">
        <w:rPr>
          <w:rFonts w:ascii="Arial" w:hAnsi="Arial" w:cs="Arial"/>
          <w:sz w:val="22"/>
          <w:szCs w:val="22"/>
        </w:rPr>
        <w:t>sanitarios</w:t>
      </w:r>
      <w:r w:rsidRPr="001D7A4D">
        <w:rPr>
          <w:rFonts w:ascii="Arial" w:hAnsi="Arial" w:cs="Arial"/>
          <w:sz w:val="22"/>
          <w:szCs w:val="22"/>
        </w:rPr>
        <w:t xml:space="preserve"> </w:t>
      </w:r>
      <w:r>
        <w:rPr>
          <w:rFonts w:ascii="Arial" w:hAnsi="Arial"/>
          <w:sz w:val="22"/>
          <w:szCs w:val="22"/>
        </w:rPr>
        <w:t>exportados</w:t>
      </w:r>
      <w:r w:rsidRPr="001D7A4D">
        <w:rPr>
          <w:rFonts w:ascii="Arial" w:hAnsi="Arial"/>
          <w:sz w:val="22"/>
          <w:szCs w:val="22"/>
        </w:rPr>
        <w:t xml:space="preserve"> por su empresa cuenta</w:t>
      </w:r>
      <w:r w:rsidR="00031B09">
        <w:rPr>
          <w:rFonts w:ascii="Arial" w:hAnsi="Arial"/>
          <w:sz w:val="22"/>
          <w:szCs w:val="22"/>
        </w:rPr>
        <w:t>n</w:t>
      </w:r>
      <w:r w:rsidRPr="001D7A4D">
        <w:rPr>
          <w:rFonts w:ascii="Arial" w:hAnsi="Arial"/>
          <w:sz w:val="22"/>
          <w:szCs w:val="22"/>
        </w:rPr>
        <w:t xml:space="preserve"> con prestigio de marca</w:t>
      </w:r>
      <w:r w:rsidRPr="001D7A4D">
        <w:rPr>
          <w:rFonts w:ascii="Arial" w:hAnsi="Arial"/>
          <w:b/>
          <w:sz w:val="22"/>
          <w:szCs w:val="22"/>
        </w:rPr>
        <w:t xml:space="preserve">. </w:t>
      </w:r>
      <w:r w:rsidRPr="001D7A4D">
        <w:rPr>
          <w:rFonts w:ascii="Arial" w:hAnsi="Arial" w:cs="Arial"/>
          <w:sz w:val="22"/>
          <w:szCs w:val="22"/>
        </w:rPr>
        <w:t xml:space="preserve">En caso afirmativo exponer los motivos por los cuales se constituye dicho prestigio de marca y estimar a cuánto asciende un eventual diferencial </w:t>
      </w:r>
      <w:r w:rsidR="00430011">
        <w:rPr>
          <w:rFonts w:ascii="Arial" w:hAnsi="Arial" w:cs="Arial"/>
          <w:sz w:val="22"/>
          <w:szCs w:val="22"/>
        </w:rPr>
        <w:t>de precio en función del mismo.</w:t>
      </w:r>
    </w:p>
    <w:p w14:paraId="5CBF738B" w14:textId="77777777" w:rsidR="001D7A4D" w:rsidRPr="001D7A4D" w:rsidRDefault="001D7A4D" w:rsidP="001D7A4D">
      <w:pPr>
        <w:spacing w:after="240"/>
        <w:jc w:val="both"/>
        <w:rPr>
          <w:color w:val="808080"/>
        </w:rPr>
      </w:pPr>
    </w:p>
    <w:p w14:paraId="37C074A9" w14:textId="77777777" w:rsidR="001D7A4D" w:rsidRPr="001D7A4D" w:rsidRDefault="001D7A4D" w:rsidP="001D7A4D">
      <w:pPr>
        <w:spacing w:after="240"/>
        <w:jc w:val="both"/>
        <w:rPr>
          <w:rFonts w:ascii="Arial" w:hAnsi="Arial" w:cs="Arial"/>
          <w:sz w:val="22"/>
          <w:szCs w:val="22"/>
        </w:rPr>
      </w:pPr>
      <w:r w:rsidRPr="001D7A4D">
        <w:rPr>
          <w:color w:val="808080"/>
        </w:rPr>
        <w:t>Escriba texto aquí.</w:t>
      </w:r>
    </w:p>
    <w:p w14:paraId="6D485713" w14:textId="77777777" w:rsidR="001D7A4D" w:rsidRPr="001D7A4D" w:rsidRDefault="001D7A4D" w:rsidP="001D7A4D">
      <w:pPr>
        <w:jc w:val="both"/>
        <w:rPr>
          <w:rFonts w:ascii="Arial" w:hAnsi="Arial" w:cs="Arial"/>
          <w:sz w:val="22"/>
          <w:szCs w:val="22"/>
        </w:rPr>
      </w:pPr>
      <w:r w:rsidRPr="001D7A4D">
        <w:rPr>
          <w:rFonts w:ascii="Arial" w:hAnsi="Arial" w:cs="Arial"/>
          <w:sz w:val="22"/>
          <w:szCs w:val="22"/>
        </w:rPr>
        <w:t xml:space="preserve">Asimismo, y caso de existir prestigio de marca, en la </w:t>
      </w:r>
      <w:r w:rsidR="00675DCF">
        <w:rPr>
          <w:rFonts w:ascii="Arial" w:hAnsi="Arial" w:cs="Arial"/>
          <w:sz w:val="22"/>
          <w:szCs w:val="22"/>
        </w:rPr>
        <w:t>t</w:t>
      </w:r>
      <w:r w:rsidRPr="001D7A4D">
        <w:rPr>
          <w:rFonts w:ascii="Arial" w:hAnsi="Arial" w:cs="Arial"/>
          <w:sz w:val="22"/>
          <w:szCs w:val="22"/>
        </w:rPr>
        <w:t xml:space="preserve">abla que sigue a continuación indique los factores </w:t>
      </w:r>
      <w:r w:rsidRPr="001D7A4D">
        <w:rPr>
          <w:rFonts w:ascii="Arial" w:hAnsi="Arial" w:cs="Arial"/>
          <w:b/>
          <w:sz w:val="22"/>
          <w:szCs w:val="22"/>
        </w:rPr>
        <w:t>(marcando con una X)</w:t>
      </w:r>
      <w:r w:rsidRPr="001D7A4D">
        <w:rPr>
          <w:rFonts w:ascii="Arial" w:hAnsi="Arial" w:cs="Arial"/>
          <w:sz w:val="22"/>
          <w:szCs w:val="22"/>
        </w:rPr>
        <w:t xml:space="preserve"> que inciden a tales efectos:</w:t>
      </w:r>
    </w:p>
    <w:p w14:paraId="0B417263" w14:textId="77777777" w:rsidR="001D7A4D" w:rsidRPr="001D7A4D" w:rsidRDefault="001D7A4D" w:rsidP="001D7A4D">
      <w:pPr>
        <w:spacing w:line="360" w:lineRule="auto"/>
        <w:jc w:val="both"/>
        <w:rPr>
          <w:rFonts w:ascii="Arial" w:hAnsi="Arial" w:cs="Arial"/>
          <w:b/>
          <w:sz w:val="22"/>
          <w:szCs w:val="22"/>
          <w:u w:val="single"/>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1D7A4D" w:rsidRPr="001D7A4D" w14:paraId="5B8F6376" w14:textId="77777777" w:rsidTr="00D070B6">
        <w:trPr>
          <w:trHeight w:val="375"/>
        </w:trPr>
        <w:tc>
          <w:tcPr>
            <w:tcW w:w="2694" w:type="dxa"/>
            <w:tcBorders>
              <w:right w:val="single" w:sz="4" w:space="0" w:color="auto"/>
            </w:tcBorders>
            <w:shd w:val="clear" w:color="auto" w:fill="auto"/>
            <w:vAlign w:val="center"/>
          </w:tcPr>
          <w:p w14:paraId="68CDE474" w14:textId="77777777" w:rsidR="001D7A4D" w:rsidRPr="001D7A4D" w:rsidRDefault="001D7A4D" w:rsidP="001D7A4D">
            <w:pPr>
              <w:rPr>
                <w:rFonts w:ascii="Arial" w:hAnsi="Arial" w:cs="Arial"/>
              </w:rPr>
            </w:pPr>
            <w:r w:rsidRPr="001D7A4D">
              <w:rPr>
                <w:rFonts w:ascii="Arial" w:hAnsi="Arial" w:cs="Arial"/>
                <w:b/>
              </w:rPr>
              <w:t>Factor</w:t>
            </w:r>
          </w:p>
        </w:tc>
        <w:tc>
          <w:tcPr>
            <w:tcW w:w="2410" w:type="dxa"/>
            <w:tcBorders>
              <w:top w:val="nil"/>
              <w:left w:val="single" w:sz="4" w:space="0" w:color="auto"/>
              <w:bottom w:val="single" w:sz="4" w:space="0" w:color="auto"/>
              <w:right w:val="nil"/>
            </w:tcBorders>
            <w:shd w:val="clear" w:color="auto" w:fill="auto"/>
            <w:vAlign w:val="center"/>
          </w:tcPr>
          <w:p w14:paraId="3DC22197" w14:textId="77777777" w:rsidR="001D7A4D" w:rsidRPr="001D7A4D" w:rsidRDefault="001D7A4D" w:rsidP="001D7A4D">
            <w:pPr>
              <w:jc w:val="center"/>
              <w:rPr>
                <w:rFonts w:ascii="Arial" w:hAnsi="Arial" w:cs="Arial"/>
                <w:b/>
              </w:rPr>
            </w:pPr>
          </w:p>
        </w:tc>
      </w:tr>
      <w:tr w:rsidR="001D7A4D" w:rsidRPr="001D7A4D" w14:paraId="3AB70B55" w14:textId="77777777" w:rsidTr="00D070B6">
        <w:trPr>
          <w:trHeight w:val="205"/>
        </w:trPr>
        <w:tc>
          <w:tcPr>
            <w:tcW w:w="2694" w:type="dxa"/>
            <w:shd w:val="clear" w:color="auto" w:fill="auto"/>
            <w:vAlign w:val="center"/>
          </w:tcPr>
          <w:p w14:paraId="26E79C41" w14:textId="77777777" w:rsidR="001D7A4D" w:rsidRPr="001D7A4D" w:rsidRDefault="001D7A4D" w:rsidP="001D7A4D">
            <w:pPr>
              <w:rPr>
                <w:rFonts w:ascii="Arial" w:eastAsia="Calibri" w:hAnsi="Arial" w:cs="Arial"/>
                <w:bCs/>
                <w:kern w:val="24"/>
              </w:rPr>
            </w:pPr>
            <w:r w:rsidRPr="001D7A4D">
              <w:rPr>
                <w:rFonts w:ascii="Arial" w:eastAsia="Calibri" w:hAnsi="Arial" w:cs="Arial"/>
                <w:bCs/>
                <w:kern w:val="24"/>
              </w:rPr>
              <w:t>Durabilidad</w:t>
            </w:r>
          </w:p>
        </w:tc>
        <w:tc>
          <w:tcPr>
            <w:tcW w:w="2410" w:type="dxa"/>
            <w:tcBorders>
              <w:top w:val="single" w:sz="4" w:space="0" w:color="auto"/>
            </w:tcBorders>
            <w:shd w:val="clear" w:color="auto" w:fill="auto"/>
            <w:vAlign w:val="center"/>
          </w:tcPr>
          <w:p w14:paraId="1E624328" w14:textId="77777777" w:rsidR="001D7A4D" w:rsidRPr="001D7A4D" w:rsidRDefault="001D7A4D" w:rsidP="001D7A4D">
            <w:pPr>
              <w:jc w:val="center"/>
              <w:rPr>
                <w:rFonts w:ascii="Arial" w:hAnsi="Arial" w:cs="Arial"/>
                <w:b/>
              </w:rPr>
            </w:pPr>
          </w:p>
        </w:tc>
      </w:tr>
      <w:tr w:rsidR="001D7A4D" w:rsidRPr="001D7A4D" w14:paraId="65ADAEEC" w14:textId="77777777" w:rsidTr="00D070B6">
        <w:trPr>
          <w:trHeight w:val="280"/>
        </w:trPr>
        <w:tc>
          <w:tcPr>
            <w:tcW w:w="2694" w:type="dxa"/>
            <w:shd w:val="clear" w:color="auto" w:fill="auto"/>
            <w:vAlign w:val="center"/>
          </w:tcPr>
          <w:p w14:paraId="1B3A7F64" w14:textId="77777777" w:rsidR="001D7A4D" w:rsidRPr="001D7A4D" w:rsidRDefault="001D7A4D" w:rsidP="001D7A4D">
            <w:pPr>
              <w:rPr>
                <w:rFonts w:ascii="Arial" w:hAnsi="Arial" w:cs="Arial"/>
              </w:rPr>
            </w:pPr>
            <w:r w:rsidRPr="001D7A4D">
              <w:rPr>
                <w:rFonts w:ascii="Arial" w:hAnsi="Arial" w:cs="Arial"/>
                <w:bCs/>
                <w:kern w:val="24"/>
              </w:rPr>
              <w:t>Prestaciones</w:t>
            </w:r>
          </w:p>
        </w:tc>
        <w:tc>
          <w:tcPr>
            <w:tcW w:w="2410" w:type="dxa"/>
            <w:shd w:val="clear" w:color="auto" w:fill="auto"/>
            <w:vAlign w:val="center"/>
          </w:tcPr>
          <w:p w14:paraId="2E35EC0E" w14:textId="77777777" w:rsidR="001D7A4D" w:rsidRPr="001D7A4D" w:rsidRDefault="001D7A4D" w:rsidP="001D7A4D">
            <w:pPr>
              <w:jc w:val="center"/>
              <w:rPr>
                <w:rFonts w:ascii="Arial" w:hAnsi="Arial" w:cs="Arial"/>
              </w:rPr>
            </w:pPr>
          </w:p>
        </w:tc>
      </w:tr>
      <w:tr w:rsidR="001D7A4D" w:rsidRPr="001D7A4D" w14:paraId="4C91CE3B" w14:textId="77777777" w:rsidTr="00D070B6">
        <w:trPr>
          <w:trHeight w:val="270"/>
        </w:trPr>
        <w:tc>
          <w:tcPr>
            <w:tcW w:w="2694" w:type="dxa"/>
            <w:shd w:val="clear" w:color="auto" w:fill="auto"/>
            <w:vAlign w:val="center"/>
          </w:tcPr>
          <w:p w14:paraId="531C8BC5" w14:textId="77777777" w:rsidR="001D7A4D" w:rsidRPr="001D7A4D" w:rsidRDefault="001D7A4D" w:rsidP="001D7A4D">
            <w:pPr>
              <w:rPr>
                <w:rFonts w:ascii="Arial" w:hAnsi="Arial" w:cs="Arial"/>
              </w:rPr>
            </w:pPr>
            <w:r w:rsidRPr="001D7A4D">
              <w:rPr>
                <w:rFonts w:ascii="Arial" w:eastAsia="Calibri" w:hAnsi="Arial" w:cs="Arial"/>
                <w:bCs/>
                <w:kern w:val="24"/>
              </w:rPr>
              <w:t>Trayectoria del fabricante</w:t>
            </w:r>
          </w:p>
        </w:tc>
        <w:tc>
          <w:tcPr>
            <w:tcW w:w="2410" w:type="dxa"/>
            <w:shd w:val="clear" w:color="auto" w:fill="auto"/>
            <w:vAlign w:val="center"/>
          </w:tcPr>
          <w:p w14:paraId="092ADDF6" w14:textId="77777777" w:rsidR="001D7A4D" w:rsidRPr="001D7A4D" w:rsidRDefault="001D7A4D" w:rsidP="001D7A4D">
            <w:pPr>
              <w:jc w:val="center"/>
              <w:rPr>
                <w:rFonts w:ascii="Arial" w:hAnsi="Arial" w:cs="Arial"/>
              </w:rPr>
            </w:pPr>
          </w:p>
        </w:tc>
      </w:tr>
      <w:tr w:rsidR="001D7A4D" w:rsidRPr="001D7A4D" w14:paraId="750AAD63" w14:textId="77777777" w:rsidTr="00D070B6">
        <w:trPr>
          <w:trHeight w:val="260"/>
        </w:trPr>
        <w:tc>
          <w:tcPr>
            <w:tcW w:w="2694" w:type="dxa"/>
            <w:shd w:val="clear" w:color="auto" w:fill="auto"/>
            <w:vAlign w:val="center"/>
          </w:tcPr>
          <w:p w14:paraId="10A17930" w14:textId="77777777" w:rsidR="001D7A4D" w:rsidRPr="001D7A4D" w:rsidRDefault="001D7A4D" w:rsidP="001D7A4D">
            <w:pPr>
              <w:rPr>
                <w:rFonts w:ascii="Arial" w:eastAsia="Calibri" w:hAnsi="Arial" w:cs="Arial"/>
                <w:bCs/>
                <w:kern w:val="24"/>
              </w:rPr>
            </w:pPr>
            <w:r w:rsidRPr="001D7A4D">
              <w:rPr>
                <w:rFonts w:ascii="Arial" w:eastAsia="Calibri" w:hAnsi="Arial" w:cs="Arial"/>
                <w:bCs/>
                <w:kern w:val="24"/>
              </w:rPr>
              <w:t>Publicidad</w:t>
            </w:r>
          </w:p>
        </w:tc>
        <w:tc>
          <w:tcPr>
            <w:tcW w:w="2410" w:type="dxa"/>
            <w:shd w:val="clear" w:color="auto" w:fill="auto"/>
            <w:vAlign w:val="center"/>
          </w:tcPr>
          <w:p w14:paraId="1DB2F26B" w14:textId="77777777" w:rsidR="001D7A4D" w:rsidRPr="001D7A4D" w:rsidRDefault="001D7A4D" w:rsidP="001D7A4D">
            <w:pPr>
              <w:jc w:val="center"/>
              <w:rPr>
                <w:rFonts w:ascii="Arial" w:hAnsi="Arial" w:cs="Arial"/>
              </w:rPr>
            </w:pPr>
          </w:p>
        </w:tc>
      </w:tr>
      <w:tr w:rsidR="001D7A4D" w:rsidRPr="001D7A4D" w14:paraId="6EB87665" w14:textId="77777777" w:rsidTr="00D070B6">
        <w:trPr>
          <w:trHeight w:val="278"/>
        </w:trPr>
        <w:tc>
          <w:tcPr>
            <w:tcW w:w="2694" w:type="dxa"/>
            <w:shd w:val="clear" w:color="auto" w:fill="auto"/>
            <w:vAlign w:val="center"/>
          </w:tcPr>
          <w:p w14:paraId="35AAA9D9" w14:textId="77777777" w:rsidR="001D7A4D" w:rsidRPr="001D7A4D" w:rsidRDefault="001D7A4D" w:rsidP="001D7A4D">
            <w:pPr>
              <w:rPr>
                <w:rFonts w:ascii="Arial" w:hAnsi="Arial" w:cs="Arial"/>
              </w:rPr>
            </w:pPr>
            <w:r w:rsidRPr="001D7A4D">
              <w:rPr>
                <w:rFonts w:ascii="Arial" w:eastAsia="Calibri" w:hAnsi="Arial" w:cs="Arial"/>
                <w:bCs/>
                <w:kern w:val="24"/>
              </w:rPr>
              <w:t>Origen</w:t>
            </w:r>
          </w:p>
        </w:tc>
        <w:tc>
          <w:tcPr>
            <w:tcW w:w="2410" w:type="dxa"/>
            <w:shd w:val="clear" w:color="auto" w:fill="auto"/>
            <w:vAlign w:val="center"/>
          </w:tcPr>
          <w:p w14:paraId="6F42BF79" w14:textId="77777777" w:rsidR="001D7A4D" w:rsidRPr="001D7A4D" w:rsidRDefault="001D7A4D" w:rsidP="001D7A4D">
            <w:pPr>
              <w:jc w:val="center"/>
              <w:rPr>
                <w:rFonts w:ascii="Arial" w:hAnsi="Arial" w:cs="Arial"/>
              </w:rPr>
            </w:pPr>
          </w:p>
        </w:tc>
      </w:tr>
    </w:tbl>
    <w:p w14:paraId="35A30132" w14:textId="77777777" w:rsidR="001D7A4D" w:rsidRPr="001D7A4D" w:rsidRDefault="001D7A4D" w:rsidP="001D7A4D">
      <w:pPr>
        <w:tabs>
          <w:tab w:val="left" w:pos="2802"/>
        </w:tabs>
        <w:ind w:left="108"/>
        <w:rPr>
          <w:rFonts w:ascii="Arial" w:hAnsi="Arial" w:cs="Arial"/>
        </w:rPr>
      </w:pPr>
      <w:r w:rsidRPr="001D7A4D">
        <w:rPr>
          <w:rFonts w:ascii="Arial" w:eastAsia="Calibri" w:hAnsi="Arial" w:cs="Arial"/>
          <w:bCs/>
          <w:kern w:val="24"/>
        </w:rPr>
        <w:tab/>
      </w:r>
    </w:p>
    <w:p w14:paraId="2770D91C" w14:textId="77777777" w:rsidR="001D7A4D" w:rsidRPr="001D7A4D" w:rsidRDefault="001D7A4D" w:rsidP="001D7A4D">
      <w:pPr>
        <w:jc w:val="both"/>
        <w:rPr>
          <w:rFonts w:ascii="Arial" w:hAnsi="Arial" w:cs="Arial"/>
          <w:sz w:val="22"/>
          <w:szCs w:val="22"/>
        </w:rPr>
      </w:pPr>
      <w:r w:rsidRPr="001D7A4D">
        <w:rPr>
          <w:rFonts w:ascii="Arial" w:hAnsi="Arial" w:cs="Arial"/>
          <w:sz w:val="22"/>
          <w:szCs w:val="22"/>
        </w:rPr>
        <w:t>En caso de marcar más de un factor, indique por orden cuales son los más importantes.</w:t>
      </w:r>
    </w:p>
    <w:p w14:paraId="22CBD801" w14:textId="77777777" w:rsidR="00E310DD" w:rsidRPr="000B795F" w:rsidRDefault="00E310DD" w:rsidP="00B769E9">
      <w:pPr>
        <w:ind w:right="-142"/>
        <w:jc w:val="both"/>
        <w:rPr>
          <w:rFonts w:ascii="Arial" w:hAnsi="Arial"/>
          <w:b/>
          <w:sz w:val="22"/>
          <w:u w:val="single"/>
        </w:rPr>
      </w:pPr>
      <w:r w:rsidRPr="000B795F">
        <w:rPr>
          <w:rFonts w:ascii="Arial" w:hAnsi="Arial"/>
          <w:b/>
          <w:sz w:val="22"/>
          <w:u w:val="single"/>
        </w:rPr>
        <w:lastRenderedPageBreak/>
        <w:t xml:space="preserve">4. </w:t>
      </w:r>
      <w:r w:rsidR="000B795F">
        <w:rPr>
          <w:rFonts w:ascii="Arial" w:hAnsi="Arial"/>
          <w:b/>
          <w:sz w:val="22"/>
          <w:u w:val="single"/>
        </w:rPr>
        <w:t xml:space="preserve">Capacidad de Producción, </w:t>
      </w:r>
      <w:r w:rsidRPr="000B795F">
        <w:rPr>
          <w:rFonts w:ascii="Arial" w:hAnsi="Arial"/>
          <w:b/>
          <w:sz w:val="22"/>
          <w:u w:val="single"/>
        </w:rPr>
        <w:t xml:space="preserve">Producción, </w:t>
      </w:r>
      <w:r w:rsidR="000B795F">
        <w:rPr>
          <w:rFonts w:ascii="Arial" w:hAnsi="Arial"/>
          <w:b/>
          <w:sz w:val="22"/>
          <w:u w:val="single"/>
        </w:rPr>
        <w:t xml:space="preserve">Ventas al Mercado Interno, </w:t>
      </w:r>
      <w:r w:rsidRPr="000B795F">
        <w:rPr>
          <w:rFonts w:ascii="Arial" w:hAnsi="Arial"/>
          <w:b/>
          <w:sz w:val="22"/>
          <w:u w:val="single"/>
        </w:rPr>
        <w:t>Exportaciones</w:t>
      </w:r>
      <w:r w:rsidR="000B795F">
        <w:rPr>
          <w:rFonts w:ascii="Arial" w:hAnsi="Arial"/>
          <w:b/>
          <w:sz w:val="22"/>
          <w:u w:val="single"/>
        </w:rPr>
        <w:t>, Existencias</w:t>
      </w:r>
      <w:r w:rsidRPr="000B795F">
        <w:rPr>
          <w:rFonts w:ascii="Arial" w:hAnsi="Arial"/>
          <w:b/>
          <w:sz w:val="22"/>
          <w:u w:val="single"/>
        </w:rPr>
        <w:t xml:space="preserve"> y Precios</w:t>
      </w:r>
    </w:p>
    <w:p w14:paraId="012A7223" w14:textId="77777777" w:rsidR="00E310DD" w:rsidRDefault="00E310DD" w:rsidP="00B769E9">
      <w:pPr>
        <w:ind w:right="-142"/>
        <w:jc w:val="both"/>
        <w:rPr>
          <w:rFonts w:ascii="Arial" w:hAnsi="Arial"/>
          <w:b/>
          <w:sz w:val="22"/>
        </w:rPr>
      </w:pPr>
    </w:p>
    <w:p w14:paraId="54695F09" w14:textId="043322C3" w:rsidR="000C2C0F" w:rsidRDefault="002F2589" w:rsidP="00B769E9">
      <w:pPr>
        <w:ind w:right="-142"/>
        <w:jc w:val="both"/>
        <w:rPr>
          <w:rFonts w:ascii="Arial" w:hAnsi="Arial"/>
          <w:sz w:val="22"/>
        </w:rPr>
      </w:pPr>
      <w:r>
        <w:rPr>
          <w:rFonts w:ascii="Arial" w:hAnsi="Arial"/>
          <w:b/>
          <w:sz w:val="22"/>
        </w:rPr>
        <w:t>4</w:t>
      </w:r>
      <w:r w:rsidR="000C2C0F">
        <w:rPr>
          <w:rFonts w:ascii="Arial" w:hAnsi="Arial"/>
          <w:b/>
          <w:sz w:val="22"/>
        </w:rPr>
        <w:t>.1.</w:t>
      </w:r>
      <w:r w:rsidR="00CE2174">
        <w:rPr>
          <w:rFonts w:ascii="Arial" w:hAnsi="Arial"/>
          <w:b/>
          <w:sz w:val="22"/>
        </w:rPr>
        <w:t xml:space="preserve"> </w:t>
      </w:r>
      <w:r w:rsidR="00B769E9">
        <w:rPr>
          <w:rFonts w:ascii="Arial" w:hAnsi="Arial"/>
          <w:sz w:val="22"/>
        </w:rPr>
        <w:t xml:space="preserve">En el </w:t>
      </w:r>
      <w:r w:rsidR="002F2838">
        <w:rPr>
          <w:rFonts w:ascii="Arial" w:hAnsi="Arial"/>
          <w:sz w:val="22"/>
        </w:rPr>
        <w:t>c</w:t>
      </w:r>
      <w:r w:rsidR="00B769E9">
        <w:rPr>
          <w:rFonts w:ascii="Arial" w:hAnsi="Arial"/>
          <w:sz w:val="22"/>
        </w:rPr>
        <w:t xml:space="preserve">uadro </w:t>
      </w:r>
      <w:r w:rsidR="00E310DD">
        <w:rPr>
          <w:rFonts w:ascii="Arial" w:hAnsi="Arial"/>
          <w:sz w:val="22"/>
        </w:rPr>
        <w:t>2</w:t>
      </w:r>
      <w:r w:rsidR="00B769E9">
        <w:rPr>
          <w:rFonts w:ascii="Arial" w:hAnsi="Arial"/>
          <w:sz w:val="22"/>
        </w:rPr>
        <w:t xml:space="preserve"> informe los volúmenes </w:t>
      </w:r>
      <w:r w:rsidR="001316D6">
        <w:rPr>
          <w:rFonts w:ascii="Arial" w:hAnsi="Arial"/>
          <w:sz w:val="22"/>
        </w:rPr>
        <w:t xml:space="preserve">anuales </w:t>
      </w:r>
      <w:r w:rsidR="00E310DD">
        <w:rPr>
          <w:rFonts w:ascii="Arial" w:hAnsi="Arial"/>
          <w:sz w:val="22"/>
        </w:rPr>
        <w:t xml:space="preserve">(en </w:t>
      </w:r>
      <w:r w:rsidR="00031B09">
        <w:rPr>
          <w:rFonts w:ascii="Arial" w:hAnsi="Arial"/>
          <w:sz w:val="22"/>
        </w:rPr>
        <w:t>unidades</w:t>
      </w:r>
      <w:r w:rsidR="00E310DD">
        <w:rPr>
          <w:rFonts w:ascii="Arial" w:hAnsi="Arial"/>
          <w:sz w:val="22"/>
        </w:rPr>
        <w:t>)</w:t>
      </w:r>
      <w:r w:rsidR="006331C3">
        <w:rPr>
          <w:rFonts w:ascii="Arial" w:hAnsi="Arial"/>
          <w:sz w:val="22"/>
        </w:rPr>
        <w:t xml:space="preserve"> </w:t>
      </w:r>
      <w:r w:rsidR="00B769E9">
        <w:rPr>
          <w:rFonts w:ascii="Arial" w:hAnsi="Arial"/>
          <w:sz w:val="22"/>
        </w:rPr>
        <w:t xml:space="preserve">de </w:t>
      </w:r>
      <w:r w:rsidR="001316D6">
        <w:rPr>
          <w:rFonts w:ascii="Arial" w:hAnsi="Arial"/>
          <w:sz w:val="22"/>
        </w:rPr>
        <w:t xml:space="preserve">capacidad de </w:t>
      </w:r>
      <w:r w:rsidR="00B769E9">
        <w:rPr>
          <w:rFonts w:ascii="Arial" w:hAnsi="Arial"/>
          <w:sz w:val="22"/>
        </w:rPr>
        <w:t>producción</w:t>
      </w:r>
      <w:r w:rsidR="001316D6">
        <w:rPr>
          <w:rFonts w:ascii="Arial" w:hAnsi="Arial"/>
          <w:sz w:val="22"/>
        </w:rPr>
        <w:t>, producción</w:t>
      </w:r>
      <w:r w:rsidR="00B769E9">
        <w:rPr>
          <w:rFonts w:ascii="Arial" w:hAnsi="Arial"/>
          <w:sz w:val="22"/>
        </w:rPr>
        <w:t xml:space="preserve"> y exportaciones de </w:t>
      </w:r>
      <w:r w:rsidR="00031B09">
        <w:rPr>
          <w:rFonts w:ascii="Arial" w:hAnsi="Arial"/>
          <w:sz w:val="22"/>
        </w:rPr>
        <w:t>artículos sanitarios</w:t>
      </w:r>
      <w:r w:rsidR="00B769E9">
        <w:rPr>
          <w:rFonts w:ascii="Arial" w:hAnsi="Arial"/>
          <w:sz w:val="22"/>
        </w:rPr>
        <w:t xml:space="preserve"> total</w:t>
      </w:r>
      <w:r w:rsidR="006331C3">
        <w:rPr>
          <w:rFonts w:ascii="Arial" w:hAnsi="Arial"/>
          <w:sz w:val="22"/>
        </w:rPr>
        <w:t>es</w:t>
      </w:r>
      <w:r w:rsidR="00B769E9">
        <w:rPr>
          <w:rFonts w:ascii="Arial" w:hAnsi="Arial"/>
          <w:sz w:val="22"/>
        </w:rPr>
        <w:t xml:space="preserve"> de </w:t>
      </w:r>
      <w:r w:rsidR="00031B09">
        <w:rPr>
          <w:rFonts w:ascii="Arial" w:hAnsi="Arial"/>
          <w:sz w:val="22"/>
        </w:rPr>
        <w:t>China</w:t>
      </w:r>
      <w:r w:rsidR="00B769E9">
        <w:rPr>
          <w:rFonts w:ascii="Arial" w:hAnsi="Arial"/>
          <w:sz w:val="22"/>
        </w:rPr>
        <w:t>, durante el per</w:t>
      </w:r>
      <w:r w:rsidR="00430011">
        <w:rPr>
          <w:rFonts w:ascii="Arial" w:hAnsi="Arial"/>
          <w:sz w:val="22"/>
        </w:rPr>
        <w:t>íodo de información solicitado.</w:t>
      </w:r>
    </w:p>
    <w:p w14:paraId="696FD08F" w14:textId="77777777" w:rsidR="00CE2174" w:rsidRDefault="00CE2174" w:rsidP="00B769E9">
      <w:pPr>
        <w:ind w:right="-142"/>
        <w:jc w:val="both"/>
        <w:rPr>
          <w:rFonts w:ascii="Arial" w:hAnsi="Arial"/>
          <w:sz w:val="22"/>
        </w:rPr>
      </w:pPr>
    </w:p>
    <w:p w14:paraId="01A0DFA9" w14:textId="779F3D8D" w:rsidR="002F2589" w:rsidRDefault="00C1280A" w:rsidP="00086CA6">
      <w:pPr>
        <w:ind w:right="-142"/>
        <w:jc w:val="both"/>
        <w:rPr>
          <w:rFonts w:ascii="Arial" w:hAnsi="Arial"/>
          <w:sz w:val="22"/>
        </w:rPr>
      </w:pPr>
      <w:r w:rsidRPr="00C1280A">
        <w:rPr>
          <w:rFonts w:ascii="Arial" w:hAnsi="Arial" w:cs="Arial"/>
          <w:b/>
          <w:bCs/>
          <w:sz w:val="22"/>
          <w:szCs w:val="22"/>
          <w:lang w:val="es-ES"/>
        </w:rPr>
        <w:t>4.</w:t>
      </w:r>
      <w:r w:rsidR="00FD7D50">
        <w:rPr>
          <w:rFonts w:ascii="Arial" w:hAnsi="Arial" w:cs="Arial"/>
          <w:b/>
          <w:bCs/>
          <w:sz w:val="22"/>
          <w:szCs w:val="22"/>
          <w:lang w:val="es-ES"/>
        </w:rPr>
        <w:t>2</w:t>
      </w:r>
      <w:r w:rsidRPr="00C1280A">
        <w:rPr>
          <w:rFonts w:ascii="Arial" w:hAnsi="Arial" w:cs="Arial"/>
          <w:b/>
          <w:bCs/>
          <w:sz w:val="22"/>
          <w:szCs w:val="22"/>
          <w:lang w:val="es-ES"/>
        </w:rPr>
        <w:t>.</w:t>
      </w:r>
      <w:r w:rsidR="00430011">
        <w:t xml:space="preserve"> </w:t>
      </w:r>
      <w:r w:rsidR="006331C3">
        <w:rPr>
          <w:rFonts w:ascii="Arial" w:hAnsi="Arial"/>
          <w:sz w:val="22"/>
        </w:rPr>
        <w:t>En el Cuadro 3 informe</w:t>
      </w:r>
      <w:r w:rsidR="002F2589">
        <w:rPr>
          <w:rFonts w:ascii="Arial" w:hAnsi="Arial"/>
          <w:sz w:val="22"/>
        </w:rPr>
        <w:t xml:space="preserve">, </w:t>
      </w:r>
      <w:r w:rsidR="006331C3">
        <w:rPr>
          <w:rFonts w:ascii="Arial" w:hAnsi="Arial"/>
          <w:sz w:val="22"/>
        </w:rPr>
        <w:t>los volúmenes</w:t>
      </w:r>
      <w:r w:rsidR="002F2589">
        <w:rPr>
          <w:rFonts w:ascii="Arial" w:hAnsi="Arial"/>
          <w:sz w:val="22"/>
        </w:rPr>
        <w:t xml:space="preserve"> anuales</w:t>
      </w:r>
      <w:r w:rsidR="006331C3">
        <w:rPr>
          <w:rFonts w:ascii="Arial" w:hAnsi="Arial"/>
          <w:sz w:val="22"/>
        </w:rPr>
        <w:t xml:space="preserve"> (en </w:t>
      </w:r>
      <w:r w:rsidR="00031B09">
        <w:rPr>
          <w:rFonts w:ascii="Arial" w:hAnsi="Arial"/>
          <w:sz w:val="22"/>
        </w:rPr>
        <w:t>unidades</w:t>
      </w:r>
      <w:r w:rsidR="006331C3">
        <w:rPr>
          <w:rFonts w:ascii="Arial" w:hAnsi="Arial"/>
          <w:sz w:val="22"/>
        </w:rPr>
        <w:t xml:space="preserve">) de </w:t>
      </w:r>
      <w:r w:rsidR="002F2589">
        <w:rPr>
          <w:rFonts w:ascii="Arial" w:hAnsi="Arial"/>
          <w:sz w:val="22"/>
        </w:rPr>
        <w:t xml:space="preserve">capacidad de producción, </w:t>
      </w:r>
      <w:r w:rsidR="006331C3">
        <w:rPr>
          <w:rFonts w:ascii="Arial" w:hAnsi="Arial"/>
          <w:sz w:val="22"/>
        </w:rPr>
        <w:t>producción,</w:t>
      </w:r>
      <w:r w:rsidR="002F2589">
        <w:rPr>
          <w:rFonts w:ascii="Arial" w:hAnsi="Arial"/>
          <w:sz w:val="22"/>
        </w:rPr>
        <w:t xml:space="preserve"> ventas al mercado interno,</w:t>
      </w:r>
      <w:r w:rsidR="006331C3">
        <w:rPr>
          <w:rFonts w:ascii="Arial" w:hAnsi="Arial"/>
          <w:sz w:val="22"/>
        </w:rPr>
        <w:t xml:space="preserve"> exportaciones a Argentina y al resto de los destinos</w:t>
      </w:r>
      <w:r w:rsidR="002F2589">
        <w:rPr>
          <w:rFonts w:ascii="Arial" w:hAnsi="Arial"/>
          <w:sz w:val="22"/>
        </w:rPr>
        <w:t xml:space="preserve"> (desagregando los más importantes-</w:t>
      </w:r>
      <w:r w:rsidR="006331C3">
        <w:rPr>
          <w:rFonts w:ascii="Arial" w:hAnsi="Arial"/>
          <w:sz w:val="22"/>
        </w:rPr>
        <w:t>)</w:t>
      </w:r>
      <w:r w:rsidR="002F2589">
        <w:rPr>
          <w:rFonts w:ascii="Arial" w:hAnsi="Arial"/>
          <w:sz w:val="22"/>
        </w:rPr>
        <w:t xml:space="preserve"> y existencias (al cierre de cada período) de </w:t>
      </w:r>
      <w:r w:rsidR="00031B09">
        <w:rPr>
          <w:rFonts w:ascii="Arial" w:hAnsi="Arial"/>
          <w:sz w:val="22"/>
        </w:rPr>
        <w:t>artículos sanitarios</w:t>
      </w:r>
      <w:r w:rsidR="00C31A52">
        <w:rPr>
          <w:rFonts w:ascii="Arial" w:hAnsi="Arial"/>
          <w:sz w:val="22"/>
        </w:rPr>
        <w:t xml:space="preserve"> producido</w:t>
      </w:r>
      <w:r w:rsidR="00031B09">
        <w:rPr>
          <w:rFonts w:ascii="Arial" w:hAnsi="Arial"/>
          <w:sz w:val="22"/>
        </w:rPr>
        <w:t>s</w:t>
      </w:r>
      <w:r w:rsidR="00C31A52">
        <w:rPr>
          <w:rFonts w:ascii="Arial" w:hAnsi="Arial"/>
          <w:sz w:val="22"/>
        </w:rPr>
        <w:t xml:space="preserve"> por su empresa</w:t>
      </w:r>
      <w:r w:rsidR="00430011">
        <w:rPr>
          <w:rFonts w:ascii="Arial" w:hAnsi="Arial"/>
          <w:sz w:val="22"/>
        </w:rPr>
        <w:t>.</w:t>
      </w:r>
    </w:p>
    <w:p w14:paraId="13B1047A" w14:textId="77777777" w:rsidR="007C1D26" w:rsidRDefault="007C1D26" w:rsidP="00086CA6">
      <w:pPr>
        <w:ind w:right="-142"/>
        <w:jc w:val="both"/>
        <w:rPr>
          <w:rFonts w:ascii="Arial" w:hAnsi="Arial"/>
          <w:sz w:val="22"/>
        </w:rPr>
      </w:pPr>
    </w:p>
    <w:p w14:paraId="09058B00" w14:textId="77777777" w:rsidR="007C1D26" w:rsidRPr="007C1D26" w:rsidRDefault="007C1D26" w:rsidP="007C1D26">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sidRPr="007C1D26">
        <w:rPr>
          <w:rFonts w:ascii="Arial" w:hAnsi="Arial" w:cs="Arial"/>
          <w:b/>
          <w:i/>
          <w:sz w:val="22"/>
          <w:szCs w:val="22"/>
        </w:rPr>
        <w:t>Tenga en cuenta que debe ser consi</w:t>
      </w:r>
      <w:r w:rsidR="006C640C">
        <w:rPr>
          <w:rFonts w:ascii="Arial" w:hAnsi="Arial" w:cs="Arial"/>
          <w:b/>
          <w:i/>
          <w:sz w:val="22"/>
          <w:szCs w:val="22"/>
        </w:rPr>
        <w:t>s</w:t>
      </w:r>
      <w:r w:rsidRPr="007C1D26">
        <w:rPr>
          <w:rFonts w:ascii="Arial" w:hAnsi="Arial" w:cs="Arial"/>
          <w:b/>
          <w:i/>
          <w:sz w:val="22"/>
          <w:szCs w:val="22"/>
        </w:rPr>
        <w:t>tente la información de producción, ventas al mercado interno, exportaciones y existencias. En caso de existir diferencias de inventarios deberá explicar a que se deben. Por ejemplo: pérdida de mercadería por robo, roturas, etc.</w:t>
      </w:r>
    </w:p>
    <w:p w14:paraId="34B23357" w14:textId="77777777" w:rsidR="002F2589" w:rsidRDefault="002F2589">
      <w:pPr>
        <w:ind w:right="-142"/>
        <w:jc w:val="both"/>
        <w:rPr>
          <w:rFonts w:ascii="Arial" w:hAnsi="Arial"/>
          <w:sz w:val="22"/>
        </w:rPr>
      </w:pPr>
    </w:p>
    <w:p w14:paraId="33685282" w14:textId="67A28031" w:rsidR="000C2C0F" w:rsidRDefault="000C2C0F">
      <w:pPr>
        <w:ind w:right="-142"/>
        <w:jc w:val="both"/>
        <w:rPr>
          <w:rFonts w:ascii="Arial" w:hAnsi="Arial"/>
          <w:sz w:val="22"/>
        </w:rPr>
      </w:pPr>
      <w:r>
        <w:rPr>
          <w:rFonts w:ascii="Arial" w:hAnsi="Arial"/>
          <w:sz w:val="22"/>
        </w:rPr>
        <w:t>Por capacidad de producción se entiende a aquella que se obtiene mediante el funcionamien</w:t>
      </w:r>
      <w:r w:rsidR="00430011">
        <w:rPr>
          <w:rFonts w:ascii="Arial" w:hAnsi="Arial"/>
          <w:sz w:val="22"/>
        </w:rPr>
        <w:t>to a pleno del establecimiento.</w:t>
      </w:r>
    </w:p>
    <w:p w14:paraId="4D932250" w14:textId="3DB29F84" w:rsidR="00592FA6" w:rsidRPr="00C1280A" w:rsidRDefault="00592FA6" w:rsidP="00592FA6">
      <w:pPr>
        <w:spacing w:before="100" w:beforeAutospacing="1" w:after="100" w:afterAutospacing="1"/>
        <w:jc w:val="both"/>
        <w:rPr>
          <w:sz w:val="24"/>
          <w:szCs w:val="24"/>
          <w:lang w:val="es-ES"/>
        </w:rPr>
      </w:pPr>
      <w:r>
        <w:rPr>
          <w:rFonts w:ascii="Arial" w:hAnsi="Arial" w:cs="Arial"/>
          <w:b/>
          <w:bCs/>
          <w:sz w:val="22"/>
          <w:szCs w:val="22"/>
          <w:lang w:val="es-ES"/>
        </w:rPr>
        <w:t>4</w:t>
      </w:r>
      <w:r w:rsidRPr="00C1280A">
        <w:rPr>
          <w:rFonts w:ascii="Arial" w:hAnsi="Arial" w:cs="Arial"/>
          <w:b/>
          <w:bCs/>
          <w:sz w:val="22"/>
          <w:szCs w:val="22"/>
        </w:rPr>
        <w:t>.</w:t>
      </w:r>
      <w:r w:rsidR="00FD7D50">
        <w:rPr>
          <w:rFonts w:ascii="Arial" w:hAnsi="Arial" w:cs="Arial"/>
          <w:b/>
          <w:bCs/>
          <w:sz w:val="22"/>
          <w:szCs w:val="22"/>
        </w:rPr>
        <w:t>3</w:t>
      </w:r>
      <w:r w:rsidRPr="00C1280A">
        <w:rPr>
          <w:rFonts w:ascii="Arial" w:hAnsi="Arial" w:cs="Arial"/>
          <w:b/>
          <w:bCs/>
          <w:sz w:val="22"/>
          <w:szCs w:val="22"/>
        </w:rPr>
        <w:t>.</w:t>
      </w:r>
      <w:r w:rsidRPr="00C1280A">
        <w:rPr>
          <w:rFonts w:ascii="Arial" w:hAnsi="Arial" w:cs="Arial"/>
          <w:sz w:val="22"/>
          <w:szCs w:val="22"/>
        </w:rPr>
        <w:t xml:space="preserve"> Indique si tiene en ejecución proyectos de inversión tendientes a modificar su capacidad de producción o a introducir mejoras de productividad, calidad, etc. Explique brevemente en qué consisten estos proyectos y su grado de avance, brindando toda información relevante para evaluar el potencial de crecimiento de su empresa. Señale las fechas tentativas para su puesta en marcha y los montos involucrados. Indique cuáles son los factores de decisión de sus inversiones (cambios de modelo, de potencias, obtención de marca, expectativas de aumento de la demanda, etc.)</w:t>
      </w:r>
      <w:r w:rsidR="00430011">
        <w:rPr>
          <w:rFonts w:ascii="Arial" w:hAnsi="Arial" w:cs="Arial"/>
          <w:sz w:val="22"/>
          <w:szCs w:val="22"/>
        </w:rPr>
        <w:t>.</w:t>
      </w:r>
    </w:p>
    <w:p w14:paraId="20984702"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0CE8D971" w14:textId="33DF0829" w:rsidR="000B795F" w:rsidRDefault="000B795F" w:rsidP="000B795F">
      <w:pPr>
        <w:ind w:right="-142"/>
        <w:jc w:val="both"/>
        <w:rPr>
          <w:rFonts w:ascii="Arial" w:hAnsi="Arial"/>
          <w:sz w:val="22"/>
        </w:rPr>
      </w:pPr>
      <w:r>
        <w:rPr>
          <w:rFonts w:ascii="Arial" w:hAnsi="Arial"/>
          <w:b/>
          <w:sz w:val="22"/>
        </w:rPr>
        <w:t>4.</w:t>
      </w:r>
      <w:r w:rsidR="00FD7D50">
        <w:rPr>
          <w:rFonts w:ascii="Arial" w:hAnsi="Arial"/>
          <w:b/>
          <w:sz w:val="22"/>
        </w:rPr>
        <w:t>4</w:t>
      </w:r>
      <w:r>
        <w:rPr>
          <w:rFonts w:ascii="Arial" w:hAnsi="Arial"/>
          <w:b/>
          <w:sz w:val="22"/>
        </w:rPr>
        <w:t xml:space="preserve">. </w:t>
      </w:r>
      <w:r>
        <w:rPr>
          <w:rFonts w:ascii="Arial" w:hAnsi="Arial"/>
          <w:sz w:val="22"/>
        </w:rPr>
        <w:t xml:space="preserve">En caso de haberse registrado variaciones en la capacidad de producción máxima durante el período </w:t>
      </w:r>
      <w:r w:rsidR="00031B09">
        <w:rPr>
          <w:rFonts w:ascii="Arial" w:hAnsi="Arial"/>
          <w:sz w:val="22"/>
        </w:rPr>
        <w:t>2019-</w:t>
      </w:r>
      <w:r w:rsidR="00E06B71">
        <w:rPr>
          <w:rFonts w:ascii="Arial" w:hAnsi="Arial"/>
          <w:sz w:val="22"/>
        </w:rPr>
        <w:t>marzo</w:t>
      </w:r>
      <w:r w:rsidR="00031B09">
        <w:rPr>
          <w:rFonts w:ascii="Arial" w:hAnsi="Arial"/>
          <w:sz w:val="22"/>
        </w:rPr>
        <w:t xml:space="preserve"> 2022</w:t>
      </w:r>
      <w:r>
        <w:rPr>
          <w:rFonts w:ascii="Arial" w:hAnsi="Arial"/>
          <w:sz w:val="22"/>
        </w:rPr>
        <w:t>, indique sus causas por orden de importancia (mejoras tecnológicas, capacitación de la mano de obra, reestructuración de la planta, etc.). Indique también cualquier otro tipo de reestructuración del sector productivo y que incidencia tuvo en el período citado y/o c</w:t>
      </w:r>
      <w:r w:rsidR="00430011">
        <w:rPr>
          <w:rFonts w:ascii="Arial" w:hAnsi="Arial"/>
          <w:sz w:val="22"/>
        </w:rPr>
        <w:t>uál tendrá en el futuro próximo</w:t>
      </w:r>
      <w:r>
        <w:rPr>
          <w:rFonts w:ascii="Arial" w:hAnsi="Arial"/>
          <w:sz w:val="22"/>
        </w:rPr>
        <w:t>.</w:t>
      </w:r>
    </w:p>
    <w:p w14:paraId="5BEA82FD" w14:textId="77777777" w:rsidR="001D7A4D" w:rsidRDefault="001D7A4D" w:rsidP="001D7A4D">
      <w:pPr>
        <w:spacing w:after="240"/>
        <w:jc w:val="both"/>
        <w:rPr>
          <w:rStyle w:val="Textodelmarcadordeposicin"/>
        </w:rPr>
      </w:pPr>
    </w:p>
    <w:p w14:paraId="4EB013ED"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53F95A24" w14:textId="77777777" w:rsidR="000B795F" w:rsidRDefault="000B795F" w:rsidP="000B795F">
      <w:pPr>
        <w:ind w:right="-142"/>
        <w:jc w:val="both"/>
      </w:pPr>
    </w:p>
    <w:p w14:paraId="2003F843" w14:textId="2C179694" w:rsidR="0074786B" w:rsidRDefault="002F2589" w:rsidP="000B795F">
      <w:pPr>
        <w:ind w:right="-142"/>
        <w:jc w:val="both"/>
        <w:rPr>
          <w:rFonts w:ascii="Arial" w:hAnsi="Arial"/>
          <w:sz w:val="22"/>
        </w:rPr>
      </w:pPr>
      <w:r>
        <w:rPr>
          <w:rFonts w:ascii="Arial" w:hAnsi="Arial"/>
          <w:b/>
          <w:sz w:val="22"/>
        </w:rPr>
        <w:t>4</w:t>
      </w:r>
      <w:r w:rsidRPr="002F2589">
        <w:rPr>
          <w:rFonts w:ascii="Arial" w:hAnsi="Arial"/>
          <w:b/>
          <w:sz w:val="22"/>
        </w:rPr>
        <w:t>.</w:t>
      </w:r>
      <w:r w:rsidR="00FD7D50">
        <w:rPr>
          <w:rFonts w:ascii="Arial" w:hAnsi="Arial"/>
          <w:b/>
          <w:sz w:val="22"/>
        </w:rPr>
        <w:t>5</w:t>
      </w:r>
      <w:r w:rsidRPr="002F2589">
        <w:rPr>
          <w:rFonts w:ascii="Arial" w:hAnsi="Arial"/>
          <w:b/>
          <w:sz w:val="22"/>
        </w:rPr>
        <w:t>.</w:t>
      </w:r>
      <w:r w:rsidR="00F15AE5">
        <w:rPr>
          <w:rFonts w:ascii="Arial" w:hAnsi="Arial"/>
          <w:b/>
          <w:sz w:val="22"/>
        </w:rPr>
        <w:t>a.</w:t>
      </w:r>
      <w:r w:rsidRPr="002F2589">
        <w:rPr>
          <w:rFonts w:ascii="Arial" w:hAnsi="Arial"/>
          <w:b/>
          <w:sz w:val="22"/>
        </w:rPr>
        <w:t xml:space="preserve"> </w:t>
      </w:r>
      <w:r>
        <w:rPr>
          <w:rFonts w:ascii="Arial" w:hAnsi="Arial"/>
          <w:sz w:val="22"/>
        </w:rPr>
        <w:t xml:space="preserve">En el </w:t>
      </w:r>
      <w:r w:rsidR="002F2838">
        <w:rPr>
          <w:rFonts w:ascii="Arial" w:hAnsi="Arial"/>
          <w:sz w:val="22"/>
        </w:rPr>
        <w:t>c</w:t>
      </w:r>
      <w:r>
        <w:rPr>
          <w:rFonts w:ascii="Arial" w:hAnsi="Arial"/>
          <w:sz w:val="22"/>
        </w:rPr>
        <w:t>uadro 4</w:t>
      </w:r>
      <w:r w:rsidR="00F15AE5">
        <w:rPr>
          <w:rFonts w:ascii="Arial" w:hAnsi="Arial"/>
          <w:sz w:val="22"/>
        </w:rPr>
        <w:t>.1</w:t>
      </w:r>
      <w:r>
        <w:rPr>
          <w:rFonts w:ascii="Arial" w:hAnsi="Arial"/>
          <w:sz w:val="22"/>
        </w:rPr>
        <w:t xml:space="preserve">, </w:t>
      </w:r>
      <w:r w:rsidR="00C31A52">
        <w:rPr>
          <w:rFonts w:ascii="Arial" w:hAnsi="Arial"/>
          <w:sz w:val="22"/>
        </w:rPr>
        <w:t xml:space="preserve">informe </w:t>
      </w:r>
      <w:r>
        <w:rPr>
          <w:rFonts w:ascii="Arial" w:hAnsi="Arial"/>
          <w:sz w:val="22"/>
        </w:rPr>
        <w:t>en forma mensual, sus exportaciones</w:t>
      </w:r>
      <w:r w:rsidR="00C31A52">
        <w:rPr>
          <w:rFonts w:ascii="Arial" w:hAnsi="Arial"/>
          <w:sz w:val="22"/>
        </w:rPr>
        <w:t xml:space="preserve"> de</w:t>
      </w:r>
      <w:r>
        <w:rPr>
          <w:rFonts w:ascii="Arial" w:hAnsi="Arial"/>
          <w:sz w:val="22"/>
        </w:rPr>
        <w:t xml:space="preserve"> </w:t>
      </w:r>
      <w:r w:rsidR="00031B09">
        <w:rPr>
          <w:rFonts w:ascii="Arial" w:hAnsi="Arial"/>
          <w:sz w:val="22"/>
        </w:rPr>
        <w:t>artículos sanitarios</w:t>
      </w:r>
      <w:r w:rsidR="0074786B">
        <w:rPr>
          <w:rFonts w:ascii="Arial" w:hAnsi="Arial"/>
          <w:sz w:val="22"/>
        </w:rPr>
        <w:t xml:space="preserve"> a Argentina, en </w:t>
      </w:r>
      <w:r w:rsidR="00031B09">
        <w:rPr>
          <w:rFonts w:ascii="Arial" w:hAnsi="Arial"/>
          <w:sz w:val="22"/>
        </w:rPr>
        <w:t>unidades</w:t>
      </w:r>
      <w:r>
        <w:rPr>
          <w:rFonts w:ascii="Arial" w:hAnsi="Arial"/>
          <w:sz w:val="22"/>
        </w:rPr>
        <w:t xml:space="preserve"> </w:t>
      </w:r>
      <w:r w:rsidR="0074786B">
        <w:rPr>
          <w:rFonts w:ascii="Arial" w:hAnsi="Arial"/>
          <w:sz w:val="22"/>
        </w:rPr>
        <w:t>y valor FOB</w:t>
      </w:r>
      <w:r w:rsidR="000B795F">
        <w:rPr>
          <w:rFonts w:ascii="Arial" w:hAnsi="Arial"/>
          <w:sz w:val="22"/>
        </w:rPr>
        <w:t>.</w:t>
      </w:r>
    </w:p>
    <w:p w14:paraId="5357EC5E" w14:textId="77777777" w:rsidR="006C75A4" w:rsidRDefault="006C75A4" w:rsidP="000B795F">
      <w:pPr>
        <w:ind w:right="-142"/>
        <w:jc w:val="both"/>
        <w:rPr>
          <w:rFonts w:ascii="Arial" w:hAnsi="Arial"/>
          <w:sz w:val="22"/>
        </w:rPr>
      </w:pPr>
    </w:p>
    <w:p w14:paraId="6F13BDAB" w14:textId="77777777" w:rsidR="006C75A4" w:rsidRDefault="006C75A4" w:rsidP="00F15AE5">
      <w:pPr>
        <w:ind w:right="-142"/>
        <w:jc w:val="both"/>
        <w:rPr>
          <w:rFonts w:ascii="Arial" w:hAnsi="Arial"/>
          <w:b/>
          <w:sz w:val="22"/>
        </w:rPr>
      </w:pPr>
    </w:p>
    <w:p w14:paraId="63603C0F" w14:textId="1CFDE84F" w:rsidR="00F15AE5" w:rsidRDefault="00F15AE5" w:rsidP="00F15AE5">
      <w:pPr>
        <w:ind w:right="-142"/>
        <w:jc w:val="both"/>
        <w:rPr>
          <w:rFonts w:ascii="Arial" w:hAnsi="Arial"/>
          <w:sz w:val="22"/>
        </w:rPr>
      </w:pPr>
      <w:r>
        <w:rPr>
          <w:rFonts w:ascii="Arial" w:hAnsi="Arial"/>
          <w:b/>
          <w:sz w:val="22"/>
        </w:rPr>
        <w:t>4</w:t>
      </w:r>
      <w:r w:rsidRPr="002F2589">
        <w:rPr>
          <w:rFonts w:ascii="Arial" w:hAnsi="Arial"/>
          <w:b/>
          <w:sz w:val="22"/>
        </w:rPr>
        <w:t>.</w:t>
      </w:r>
      <w:r>
        <w:rPr>
          <w:rFonts w:ascii="Arial" w:hAnsi="Arial"/>
          <w:b/>
          <w:sz w:val="22"/>
        </w:rPr>
        <w:t>5</w:t>
      </w:r>
      <w:r w:rsidRPr="002F2589">
        <w:rPr>
          <w:rFonts w:ascii="Arial" w:hAnsi="Arial"/>
          <w:b/>
          <w:sz w:val="22"/>
        </w:rPr>
        <w:t>.</w:t>
      </w:r>
      <w:r w:rsidR="006C75A4">
        <w:rPr>
          <w:rFonts w:ascii="Arial" w:hAnsi="Arial"/>
          <w:b/>
          <w:sz w:val="22"/>
        </w:rPr>
        <w:t>b</w:t>
      </w:r>
      <w:r w:rsidR="001368C8">
        <w:rPr>
          <w:rFonts w:ascii="Arial" w:hAnsi="Arial"/>
          <w:b/>
          <w:sz w:val="22"/>
        </w:rPr>
        <w:t>.</w:t>
      </w:r>
      <w:r w:rsidRPr="002F2589">
        <w:rPr>
          <w:rFonts w:ascii="Arial" w:hAnsi="Arial"/>
          <w:b/>
          <w:sz w:val="22"/>
        </w:rPr>
        <w:t xml:space="preserve"> </w:t>
      </w:r>
      <w:r>
        <w:rPr>
          <w:rFonts w:ascii="Arial" w:hAnsi="Arial"/>
          <w:sz w:val="22"/>
        </w:rPr>
        <w:t xml:space="preserve">En el </w:t>
      </w:r>
      <w:r w:rsidR="002F2838">
        <w:rPr>
          <w:rFonts w:ascii="Arial" w:hAnsi="Arial"/>
          <w:sz w:val="22"/>
        </w:rPr>
        <w:t>c</w:t>
      </w:r>
      <w:r>
        <w:rPr>
          <w:rFonts w:ascii="Arial" w:hAnsi="Arial"/>
          <w:sz w:val="22"/>
        </w:rPr>
        <w:t>uadro 4.</w:t>
      </w:r>
      <w:r w:rsidR="007149D1">
        <w:rPr>
          <w:rFonts w:ascii="Arial" w:hAnsi="Arial"/>
          <w:sz w:val="22"/>
        </w:rPr>
        <w:t>2</w:t>
      </w:r>
      <w:r>
        <w:rPr>
          <w:rFonts w:ascii="Arial" w:hAnsi="Arial"/>
          <w:sz w:val="22"/>
        </w:rPr>
        <w:t xml:space="preserve">, informe en forma mensual, sus exportaciones de </w:t>
      </w:r>
      <w:r w:rsidR="00031B09">
        <w:rPr>
          <w:rFonts w:ascii="Arial" w:hAnsi="Arial"/>
          <w:sz w:val="22"/>
        </w:rPr>
        <w:t>artículos sanitarios</w:t>
      </w:r>
      <w:r>
        <w:rPr>
          <w:rFonts w:ascii="Arial" w:hAnsi="Arial"/>
          <w:sz w:val="22"/>
        </w:rPr>
        <w:t xml:space="preserve"> a su principal </w:t>
      </w:r>
      <w:r w:rsidR="001368C8">
        <w:rPr>
          <w:rFonts w:ascii="Arial" w:hAnsi="Arial"/>
          <w:sz w:val="22"/>
        </w:rPr>
        <w:t xml:space="preserve">país de </w:t>
      </w:r>
      <w:r>
        <w:rPr>
          <w:rFonts w:ascii="Arial" w:hAnsi="Arial"/>
          <w:sz w:val="22"/>
        </w:rPr>
        <w:t xml:space="preserve">destino, distinto de Argentina, en </w:t>
      </w:r>
      <w:r w:rsidR="00031B09">
        <w:rPr>
          <w:rFonts w:ascii="Arial" w:hAnsi="Arial"/>
          <w:sz w:val="22"/>
        </w:rPr>
        <w:t>unidades</w:t>
      </w:r>
      <w:r>
        <w:rPr>
          <w:rFonts w:ascii="Arial" w:hAnsi="Arial"/>
          <w:sz w:val="22"/>
        </w:rPr>
        <w:t xml:space="preserve"> y valor</w:t>
      </w:r>
      <w:r w:rsidR="00031B09">
        <w:rPr>
          <w:rFonts w:ascii="Arial" w:hAnsi="Arial"/>
          <w:sz w:val="22"/>
        </w:rPr>
        <w:t>es</w:t>
      </w:r>
      <w:r>
        <w:rPr>
          <w:rFonts w:ascii="Arial" w:hAnsi="Arial"/>
          <w:sz w:val="22"/>
        </w:rPr>
        <w:t xml:space="preserve"> FOB.</w:t>
      </w:r>
    </w:p>
    <w:p w14:paraId="7DECFDDC" w14:textId="77777777" w:rsidR="0074786B" w:rsidRDefault="0074786B">
      <w:pPr>
        <w:ind w:right="-142"/>
        <w:jc w:val="both"/>
        <w:rPr>
          <w:rFonts w:ascii="Arial" w:hAnsi="Arial"/>
          <w:sz w:val="22"/>
        </w:rPr>
      </w:pPr>
    </w:p>
    <w:p w14:paraId="07D3EF24" w14:textId="77777777" w:rsidR="00F15AE5" w:rsidRPr="002F2589" w:rsidRDefault="00F15AE5">
      <w:pPr>
        <w:ind w:right="-142"/>
        <w:jc w:val="both"/>
        <w:rPr>
          <w:rFonts w:ascii="Arial" w:hAnsi="Arial"/>
          <w:sz w:val="22"/>
        </w:rPr>
      </w:pPr>
    </w:p>
    <w:p w14:paraId="6889E243" w14:textId="79B21FB7" w:rsidR="000C2C0F" w:rsidRDefault="000B795F">
      <w:pPr>
        <w:ind w:right="-142"/>
        <w:jc w:val="both"/>
        <w:rPr>
          <w:rFonts w:ascii="Arial" w:hAnsi="Arial"/>
          <w:sz w:val="22"/>
        </w:rPr>
      </w:pPr>
      <w:r>
        <w:rPr>
          <w:rFonts w:ascii="Arial" w:hAnsi="Arial"/>
          <w:b/>
          <w:sz w:val="22"/>
        </w:rPr>
        <w:t>4.</w:t>
      </w:r>
      <w:r w:rsidR="00FD7D50">
        <w:rPr>
          <w:rFonts w:ascii="Arial" w:hAnsi="Arial"/>
          <w:b/>
          <w:sz w:val="22"/>
        </w:rPr>
        <w:t>6</w:t>
      </w:r>
      <w:r w:rsidR="000C2C0F">
        <w:rPr>
          <w:rFonts w:ascii="Arial" w:hAnsi="Arial"/>
          <w:b/>
          <w:sz w:val="22"/>
        </w:rPr>
        <w:t xml:space="preserve">. </w:t>
      </w:r>
      <w:r w:rsidR="000C2C0F">
        <w:rPr>
          <w:rFonts w:ascii="Arial" w:hAnsi="Arial"/>
          <w:sz w:val="22"/>
        </w:rPr>
        <w:t xml:space="preserve">Indique las condiciones de pago más comunes otorgadas a sus principales clientes de </w:t>
      </w:r>
      <w:r w:rsidR="00031B09">
        <w:rPr>
          <w:rFonts w:ascii="Arial" w:hAnsi="Arial"/>
          <w:sz w:val="22"/>
        </w:rPr>
        <w:t>artículos sanitarios</w:t>
      </w:r>
      <w:r w:rsidR="002F2589">
        <w:rPr>
          <w:rFonts w:ascii="Arial" w:hAnsi="Arial"/>
          <w:sz w:val="22"/>
        </w:rPr>
        <w:t xml:space="preserve"> </w:t>
      </w:r>
      <w:r w:rsidR="000C2C0F">
        <w:rPr>
          <w:rFonts w:ascii="Arial" w:hAnsi="Arial"/>
          <w:sz w:val="22"/>
        </w:rPr>
        <w:t xml:space="preserve">en Argentina. Si las condiciones de pago han cambiado en los últimos doce meses, </w:t>
      </w:r>
      <w:r w:rsidR="00A30689">
        <w:rPr>
          <w:rFonts w:ascii="Arial" w:hAnsi="Arial"/>
          <w:sz w:val="22"/>
        </w:rPr>
        <w:t xml:space="preserve">detállelas e </w:t>
      </w:r>
      <w:r w:rsidR="000C2C0F">
        <w:rPr>
          <w:rFonts w:ascii="Arial" w:hAnsi="Arial"/>
          <w:sz w:val="22"/>
        </w:rPr>
        <w:t>indique sus causas.</w:t>
      </w:r>
    </w:p>
    <w:p w14:paraId="0CBA084C" w14:textId="77777777" w:rsidR="001D7A4D" w:rsidRDefault="001D7A4D" w:rsidP="001D7A4D">
      <w:pPr>
        <w:spacing w:after="240"/>
        <w:jc w:val="both"/>
        <w:rPr>
          <w:rStyle w:val="Textodelmarcadordeposicin"/>
        </w:rPr>
      </w:pPr>
    </w:p>
    <w:p w14:paraId="57DD0AEC" w14:textId="77777777" w:rsidR="001D7A4D" w:rsidRDefault="001D7A4D" w:rsidP="001D7A4D">
      <w:pPr>
        <w:spacing w:after="240"/>
        <w:jc w:val="both"/>
        <w:rPr>
          <w:rFonts w:ascii="Arial" w:hAnsi="Arial" w:cs="Arial"/>
          <w:sz w:val="22"/>
          <w:szCs w:val="22"/>
        </w:rPr>
      </w:pPr>
      <w:r>
        <w:rPr>
          <w:rStyle w:val="Textodelmarcadordeposicin"/>
        </w:rPr>
        <w:t>Escriba texto aquí.</w:t>
      </w:r>
    </w:p>
    <w:p w14:paraId="498B6DDF" w14:textId="77777777" w:rsidR="000B795F" w:rsidRDefault="000B795F">
      <w:pPr>
        <w:ind w:right="-142"/>
        <w:jc w:val="both"/>
        <w:rPr>
          <w:rFonts w:ascii="Arial" w:hAnsi="Arial"/>
          <w:b/>
          <w:sz w:val="22"/>
        </w:rPr>
      </w:pPr>
    </w:p>
    <w:p w14:paraId="3E1D4B2D" w14:textId="3774469B" w:rsidR="00E30C30" w:rsidRPr="00E30C30" w:rsidRDefault="000B795F">
      <w:pPr>
        <w:ind w:right="-142"/>
        <w:jc w:val="both"/>
        <w:rPr>
          <w:rFonts w:ascii="Arial" w:hAnsi="Arial"/>
          <w:sz w:val="22"/>
        </w:rPr>
      </w:pPr>
      <w:r>
        <w:rPr>
          <w:rFonts w:ascii="Arial" w:hAnsi="Arial"/>
          <w:b/>
          <w:sz w:val="22"/>
        </w:rPr>
        <w:lastRenderedPageBreak/>
        <w:t>4.</w:t>
      </w:r>
      <w:r w:rsidR="00FD7D50">
        <w:rPr>
          <w:rFonts w:ascii="Arial" w:hAnsi="Arial"/>
          <w:b/>
          <w:sz w:val="22"/>
        </w:rPr>
        <w:t>7</w:t>
      </w:r>
      <w:r w:rsidR="000C2C0F">
        <w:rPr>
          <w:rFonts w:ascii="Arial" w:hAnsi="Arial"/>
          <w:b/>
          <w:sz w:val="22"/>
        </w:rPr>
        <w:t xml:space="preserve">. </w:t>
      </w:r>
      <w:r w:rsidR="00E30C30" w:rsidRPr="00E30C30">
        <w:rPr>
          <w:rFonts w:ascii="Arial" w:hAnsi="Arial"/>
          <w:sz w:val="22"/>
        </w:rPr>
        <w:t>En los Cuadros N° 5.1</w:t>
      </w:r>
      <w:r w:rsidR="00E30C30">
        <w:rPr>
          <w:rFonts w:ascii="Arial" w:hAnsi="Arial"/>
          <w:sz w:val="22"/>
        </w:rPr>
        <w:t xml:space="preserve">, 5.2, 5.3. 5.4 </w:t>
      </w:r>
      <w:r w:rsidR="00E30C30" w:rsidRPr="00E30C30">
        <w:rPr>
          <w:rFonts w:ascii="Arial" w:hAnsi="Arial"/>
          <w:sz w:val="22"/>
        </w:rPr>
        <w:t>y 5.</w:t>
      </w:r>
      <w:r w:rsidR="00E30C30">
        <w:rPr>
          <w:rFonts w:ascii="Arial" w:hAnsi="Arial"/>
          <w:sz w:val="22"/>
        </w:rPr>
        <w:t>5</w:t>
      </w:r>
      <w:r w:rsidR="00E30C30" w:rsidRPr="00E30C30">
        <w:rPr>
          <w:rFonts w:ascii="Arial" w:hAnsi="Arial"/>
          <w:sz w:val="22"/>
        </w:rPr>
        <w:t xml:space="preserve"> deberá indicar los precios de exportación (en dólares FOB por unidad) de los artefactos de la línea económica equivalentes al modelo Andina de FERRUM vendidos a la Argentina por su empresa y las unidades exportadas en cada período. Se requiere información mensual y anual para el período de información solicitado.</w:t>
      </w:r>
    </w:p>
    <w:p w14:paraId="0F016234" w14:textId="77777777" w:rsidR="00E30C30" w:rsidRDefault="00E30C30">
      <w:pPr>
        <w:ind w:right="-142"/>
        <w:jc w:val="both"/>
        <w:rPr>
          <w:rFonts w:ascii="Arial" w:hAnsi="Arial"/>
          <w:b/>
          <w:sz w:val="22"/>
        </w:rPr>
      </w:pPr>
    </w:p>
    <w:p w14:paraId="26759E10" w14:textId="77777777" w:rsidR="00E20E11" w:rsidRDefault="00E20E11" w:rsidP="00F15AE5">
      <w:pPr>
        <w:ind w:right="-142"/>
        <w:jc w:val="both"/>
        <w:rPr>
          <w:rFonts w:ascii="Arial" w:hAnsi="Arial"/>
          <w:sz w:val="22"/>
        </w:rPr>
      </w:pPr>
    </w:p>
    <w:p w14:paraId="093D9552" w14:textId="77777777" w:rsidR="000B795F" w:rsidRDefault="00B8077F" w:rsidP="000B795F">
      <w:pPr>
        <w:jc w:val="both"/>
        <w:rPr>
          <w:rFonts w:ascii="Arial" w:hAnsi="Arial" w:cs="Arial"/>
          <w:b/>
          <w:sz w:val="22"/>
          <w:szCs w:val="22"/>
          <w:u w:val="single"/>
        </w:rPr>
      </w:pPr>
      <w:r>
        <w:rPr>
          <w:rFonts w:ascii="Arial" w:hAnsi="Arial" w:cs="Arial"/>
          <w:b/>
          <w:sz w:val="22"/>
          <w:szCs w:val="22"/>
          <w:u w:val="single"/>
        </w:rPr>
        <w:t>5</w:t>
      </w:r>
      <w:r w:rsidR="000B795F">
        <w:rPr>
          <w:rFonts w:ascii="Arial" w:hAnsi="Arial" w:cs="Arial"/>
          <w:b/>
          <w:sz w:val="22"/>
          <w:szCs w:val="22"/>
          <w:u w:val="single"/>
        </w:rPr>
        <w:t>. CLIENTES</w:t>
      </w:r>
    </w:p>
    <w:p w14:paraId="1A962589" w14:textId="77777777" w:rsidR="000B795F" w:rsidRDefault="000B795F" w:rsidP="000B795F">
      <w:pPr>
        <w:jc w:val="both"/>
        <w:rPr>
          <w:rFonts w:ascii="Arial" w:hAnsi="Arial" w:cs="Arial"/>
          <w:b/>
          <w:sz w:val="22"/>
          <w:szCs w:val="22"/>
          <w:u w:val="single"/>
        </w:rPr>
      </w:pPr>
    </w:p>
    <w:p w14:paraId="3B74A3A9" w14:textId="4694306A" w:rsidR="000B795F" w:rsidRPr="00A059FE" w:rsidRDefault="000B795F" w:rsidP="00A059FE">
      <w:pPr>
        <w:jc w:val="both"/>
        <w:rPr>
          <w:rFonts w:ascii="Arial" w:hAnsi="Arial" w:cs="Arial"/>
          <w:sz w:val="22"/>
          <w:szCs w:val="22"/>
        </w:rPr>
      </w:pPr>
      <w:r w:rsidRPr="007E275F">
        <w:rPr>
          <w:rFonts w:ascii="Arial" w:hAnsi="Arial" w:cs="Arial"/>
          <w:sz w:val="22"/>
          <w:szCs w:val="22"/>
        </w:rPr>
        <w:t xml:space="preserve">Deberá proveer un listado de sus clientes de </w:t>
      </w:r>
      <w:r w:rsidR="00040ABD">
        <w:rPr>
          <w:rFonts w:ascii="Arial" w:hAnsi="Arial" w:cs="Arial"/>
          <w:sz w:val="22"/>
          <w:szCs w:val="22"/>
        </w:rPr>
        <w:t>artículos sanitarios</w:t>
      </w:r>
      <w:r w:rsidR="00AB0773" w:rsidRPr="00AB0773">
        <w:rPr>
          <w:rFonts w:ascii="Arial" w:hAnsi="Arial" w:cs="Arial"/>
          <w:sz w:val="22"/>
          <w:szCs w:val="22"/>
        </w:rPr>
        <w:t xml:space="preserve"> </w:t>
      </w:r>
      <w:r w:rsidR="00AB0773">
        <w:rPr>
          <w:rFonts w:ascii="Arial" w:hAnsi="Arial" w:cs="Arial"/>
          <w:sz w:val="22"/>
          <w:szCs w:val="22"/>
        </w:rPr>
        <w:t>en Argenti</w:t>
      </w:r>
      <w:r w:rsidR="00C31A52">
        <w:rPr>
          <w:rFonts w:ascii="Arial" w:hAnsi="Arial" w:cs="Arial"/>
          <w:sz w:val="22"/>
          <w:szCs w:val="22"/>
        </w:rPr>
        <w:t>na,</w:t>
      </w:r>
      <w:r w:rsidRPr="007E275F">
        <w:rPr>
          <w:rFonts w:ascii="Arial" w:hAnsi="Arial" w:cs="Arial"/>
          <w:sz w:val="22"/>
          <w:szCs w:val="22"/>
        </w:rPr>
        <w:t xml:space="preserve"> donde se indique la importancia relativa de cada uno de ellos en el total de </w:t>
      </w:r>
      <w:r w:rsidR="00AB0773">
        <w:rPr>
          <w:rFonts w:ascii="Arial" w:hAnsi="Arial" w:cs="Arial"/>
          <w:sz w:val="22"/>
          <w:szCs w:val="22"/>
        </w:rPr>
        <w:t>exportaciones</w:t>
      </w:r>
      <w:r w:rsidRPr="007E275F">
        <w:rPr>
          <w:rFonts w:ascii="Arial" w:hAnsi="Arial" w:cs="Arial"/>
          <w:sz w:val="22"/>
          <w:szCs w:val="22"/>
        </w:rPr>
        <w:t xml:space="preserve"> de la empresa</w:t>
      </w:r>
      <w:r>
        <w:rPr>
          <w:rFonts w:ascii="Arial" w:hAnsi="Arial" w:cs="Arial"/>
          <w:sz w:val="22"/>
          <w:szCs w:val="22"/>
        </w:rPr>
        <w:t xml:space="preserve"> </w:t>
      </w:r>
      <w:r w:rsidR="00AB0773">
        <w:rPr>
          <w:rFonts w:ascii="Arial" w:hAnsi="Arial" w:cs="Arial"/>
          <w:sz w:val="22"/>
          <w:szCs w:val="22"/>
        </w:rPr>
        <w:t xml:space="preserve">a nuestro país </w:t>
      </w:r>
      <w:r>
        <w:rPr>
          <w:rFonts w:ascii="Arial" w:hAnsi="Arial" w:cs="Arial"/>
          <w:sz w:val="22"/>
          <w:szCs w:val="22"/>
        </w:rPr>
        <w:t xml:space="preserve">en </w:t>
      </w:r>
      <w:r w:rsidR="00040ABD">
        <w:rPr>
          <w:rFonts w:ascii="Arial" w:hAnsi="Arial" w:cs="Arial"/>
          <w:sz w:val="22"/>
          <w:szCs w:val="22"/>
        </w:rPr>
        <w:t>2021</w:t>
      </w:r>
      <w:r w:rsidRPr="007E275F">
        <w:rPr>
          <w:rFonts w:ascii="Arial" w:hAnsi="Arial" w:cs="Arial"/>
          <w:sz w:val="22"/>
          <w:szCs w:val="22"/>
        </w:rPr>
        <w:t xml:space="preserve">. </w:t>
      </w:r>
      <w:r w:rsidR="00A059FE" w:rsidRPr="00A059FE">
        <w:rPr>
          <w:rFonts w:ascii="Arial" w:hAnsi="Arial" w:cs="Arial"/>
          <w:sz w:val="22"/>
          <w:szCs w:val="22"/>
        </w:rPr>
        <w:t>Dicho listado deberá comprender al conjunto de clientes que totalicen, como mínimo, un 50 % de las ventas o alternativamente a los veinte (20) principales, indicando en este caso el monto de ventas involucrado. De ser posible, junto a cada cliente especificar su actividad</w:t>
      </w:r>
      <w:r w:rsidR="00A059FE">
        <w:rPr>
          <w:rFonts w:ascii="Arial" w:hAnsi="Arial" w:cs="Arial"/>
          <w:sz w:val="22"/>
          <w:szCs w:val="22"/>
        </w:rPr>
        <w:t>,</w:t>
      </w:r>
      <w:r w:rsidR="00A059FE" w:rsidRPr="00A059FE">
        <w:rPr>
          <w:rFonts w:ascii="Arial" w:hAnsi="Arial" w:cs="Arial"/>
          <w:sz w:val="22"/>
          <w:szCs w:val="22"/>
        </w:rPr>
        <w:t xml:space="preserve"> tipo de empresa (distribuidor mayorista, comercio minorista, hipermercado de la construcción, etc.)</w:t>
      </w:r>
      <w:r w:rsidR="00A059FE">
        <w:rPr>
          <w:rFonts w:ascii="Arial" w:hAnsi="Arial" w:cs="Arial"/>
          <w:sz w:val="22"/>
          <w:szCs w:val="22"/>
        </w:rPr>
        <w:t xml:space="preserve"> y nivel comercial (mayorista/minorista)</w:t>
      </w:r>
      <w:r w:rsidR="00A059FE" w:rsidRPr="00A059FE">
        <w:rPr>
          <w:rFonts w:ascii="Arial" w:hAnsi="Arial" w:cs="Arial"/>
          <w:sz w:val="22"/>
          <w:szCs w:val="22"/>
        </w:rPr>
        <w:t>. En caso de que la importancia de los clientes haya variado sustancialmente, realizar dos listados en los cuales se refleje la situación previa y posterior al cambio estructural de sus compradores.</w:t>
      </w:r>
    </w:p>
    <w:p w14:paraId="04B7569A" w14:textId="60390108" w:rsidR="000B795F" w:rsidRPr="007E275F" w:rsidRDefault="000B795F" w:rsidP="000B795F">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701"/>
        <w:gridCol w:w="1701"/>
        <w:gridCol w:w="2268"/>
        <w:gridCol w:w="1559"/>
      </w:tblGrid>
      <w:tr w:rsidR="000B795F" w:rsidRPr="007E275F" w14:paraId="6224C9C6" w14:textId="77777777">
        <w:tc>
          <w:tcPr>
            <w:tcW w:w="1346" w:type="dxa"/>
            <w:tcBorders>
              <w:top w:val="single" w:sz="12" w:space="0" w:color="auto"/>
              <w:bottom w:val="single" w:sz="12" w:space="0" w:color="auto"/>
            </w:tcBorders>
          </w:tcPr>
          <w:p w14:paraId="0881FB02" w14:textId="77777777" w:rsidR="000B795F" w:rsidRPr="007E275F" w:rsidRDefault="000B795F" w:rsidP="009A7478">
            <w:pPr>
              <w:jc w:val="center"/>
              <w:rPr>
                <w:rFonts w:ascii="Arial" w:hAnsi="Arial" w:cs="Arial"/>
                <w:sz w:val="22"/>
                <w:szCs w:val="22"/>
              </w:rPr>
            </w:pPr>
            <w:r w:rsidRPr="007E275F">
              <w:rPr>
                <w:rFonts w:ascii="Arial" w:hAnsi="Arial" w:cs="Arial"/>
                <w:sz w:val="22"/>
                <w:szCs w:val="22"/>
              </w:rPr>
              <w:t>Nombre del Cliente</w:t>
            </w:r>
          </w:p>
        </w:tc>
        <w:tc>
          <w:tcPr>
            <w:tcW w:w="1701" w:type="dxa"/>
            <w:tcBorders>
              <w:top w:val="single" w:sz="12" w:space="0" w:color="auto"/>
              <w:bottom w:val="single" w:sz="12" w:space="0" w:color="auto"/>
            </w:tcBorders>
          </w:tcPr>
          <w:p w14:paraId="7D8743E1" w14:textId="77777777" w:rsidR="000B795F" w:rsidRPr="007E275F" w:rsidRDefault="000B795F" w:rsidP="009A7478">
            <w:pPr>
              <w:jc w:val="center"/>
              <w:rPr>
                <w:rFonts w:ascii="Arial" w:hAnsi="Arial" w:cs="Arial"/>
                <w:sz w:val="22"/>
                <w:szCs w:val="22"/>
              </w:rPr>
            </w:pPr>
            <w:r w:rsidRPr="007E275F">
              <w:rPr>
                <w:rFonts w:ascii="Arial" w:hAnsi="Arial" w:cs="Arial"/>
                <w:sz w:val="22"/>
                <w:szCs w:val="22"/>
              </w:rPr>
              <w:t>Dirección</w:t>
            </w:r>
          </w:p>
        </w:tc>
        <w:tc>
          <w:tcPr>
            <w:tcW w:w="1701" w:type="dxa"/>
            <w:tcBorders>
              <w:top w:val="single" w:sz="12" w:space="0" w:color="auto"/>
              <w:bottom w:val="single" w:sz="12" w:space="0" w:color="auto"/>
            </w:tcBorders>
          </w:tcPr>
          <w:p w14:paraId="49440BDE" w14:textId="2EA5FE23" w:rsidR="000B795F" w:rsidRPr="007E275F" w:rsidRDefault="000B795F" w:rsidP="009A7478">
            <w:pPr>
              <w:jc w:val="center"/>
              <w:rPr>
                <w:rFonts w:ascii="Arial" w:hAnsi="Arial" w:cs="Arial"/>
                <w:sz w:val="22"/>
                <w:szCs w:val="22"/>
              </w:rPr>
            </w:pPr>
            <w:r w:rsidRPr="007E275F">
              <w:rPr>
                <w:rFonts w:ascii="Arial" w:hAnsi="Arial" w:cs="Arial"/>
                <w:sz w:val="22"/>
                <w:szCs w:val="22"/>
              </w:rPr>
              <w:t>% s/</w:t>
            </w:r>
            <w:proofErr w:type="spellStart"/>
            <w:r w:rsidRPr="007E275F">
              <w:rPr>
                <w:rFonts w:ascii="Arial" w:hAnsi="Arial" w:cs="Arial"/>
                <w:sz w:val="22"/>
                <w:szCs w:val="22"/>
              </w:rPr>
              <w:t>Vtas</w:t>
            </w:r>
            <w:proofErr w:type="spellEnd"/>
            <w:r w:rsidRPr="007E275F">
              <w:rPr>
                <w:rFonts w:ascii="Arial" w:hAnsi="Arial" w:cs="Arial"/>
                <w:sz w:val="22"/>
                <w:szCs w:val="22"/>
              </w:rPr>
              <w:t xml:space="preserve"> Totales (en</w:t>
            </w:r>
            <w:r w:rsidR="00A059FE">
              <w:rPr>
                <w:rFonts w:ascii="Arial" w:hAnsi="Arial" w:cs="Arial"/>
                <w:sz w:val="22"/>
                <w:szCs w:val="22"/>
              </w:rPr>
              <w:t xml:space="preserve"> unidades)</w:t>
            </w:r>
          </w:p>
        </w:tc>
        <w:tc>
          <w:tcPr>
            <w:tcW w:w="2268" w:type="dxa"/>
            <w:tcBorders>
              <w:top w:val="single" w:sz="12" w:space="0" w:color="auto"/>
              <w:bottom w:val="single" w:sz="12" w:space="0" w:color="auto"/>
            </w:tcBorders>
          </w:tcPr>
          <w:p w14:paraId="52882AAD" w14:textId="77777777" w:rsidR="000B795F" w:rsidRPr="007E275F" w:rsidRDefault="00971451" w:rsidP="009A7478">
            <w:pPr>
              <w:jc w:val="center"/>
              <w:rPr>
                <w:rFonts w:ascii="Arial" w:hAnsi="Arial" w:cs="Arial"/>
                <w:sz w:val="22"/>
                <w:szCs w:val="22"/>
              </w:rPr>
            </w:pPr>
            <w:r>
              <w:rPr>
                <w:rFonts w:ascii="Arial" w:hAnsi="Arial" w:cs="Arial"/>
                <w:sz w:val="22"/>
                <w:szCs w:val="22"/>
              </w:rPr>
              <w:t>Actividad / Tipo de empresa</w:t>
            </w:r>
          </w:p>
        </w:tc>
        <w:tc>
          <w:tcPr>
            <w:tcW w:w="1559" w:type="dxa"/>
            <w:tcBorders>
              <w:top w:val="single" w:sz="12" w:space="0" w:color="auto"/>
              <w:bottom w:val="single" w:sz="12" w:space="0" w:color="auto"/>
            </w:tcBorders>
          </w:tcPr>
          <w:p w14:paraId="4CD9FF52" w14:textId="77777777" w:rsidR="000B795F" w:rsidRPr="007E275F" w:rsidRDefault="00971451" w:rsidP="009A7478">
            <w:pPr>
              <w:jc w:val="center"/>
              <w:rPr>
                <w:rFonts w:ascii="Arial" w:hAnsi="Arial" w:cs="Arial"/>
                <w:sz w:val="22"/>
                <w:szCs w:val="22"/>
              </w:rPr>
            </w:pPr>
            <w:r>
              <w:rPr>
                <w:rFonts w:ascii="Arial" w:hAnsi="Arial" w:cs="Arial"/>
                <w:sz w:val="22"/>
                <w:szCs w:val="22"/>
              </w:rPr>
              <w:t>Nivel comercial</w:t>
            </w:r>
          </w:p>
        </w:tc>
      </w:tr>
      <w:tr w:rsidR="000B795F" w:rsidRPr="007E275F" w14:paraId="2E66983D" w14:textId="77777777">
        <w:tc>
          <w:tcPr>
            <w:tcW w:w="1346" w:type="dxa"/>
            <w:tcBorders>
              <w:top w:val="nil"/>
            </w:tcBorders>
          </w:tcPr>
          <w:p w14:paraId="385D9ABB" w14:textId="77777777" w:rsidR="000B795F" w:rsidRPr="007E275F" w:rsidRDefault="000B795F" w:rsidP="009A7478">
            <w:pPr>
              <w:jc w:val="both"/>
              <w:rPr>
                <w:rFonts w:ascii="Arial" w:hAnsi="Arial" w:cs="Arial"/>
                <w:sz w:val="22"/>
                <w:szCs w:val="22"/>
              </w:rPr>
            </w:pPr>
          </w:p>
        </w:tc>
        <w:tc>
          <w:tcPr>
            <w:tcW w:w="1701" w:type="dxa"/>
            <w:tcBorders>
              <w:top w:val="nil"/>
            </w:tcBorders>
          </w:tcPr>
          <w:p w14:paraId="7A05BDB0" w14:textId="77777777" w:rsidR="000B795F" w:rsidRPr="007E275F" w:rsidRDefault="000B795F" w:rsidP="009A7478">
            <w:pPr>
              <w:jc w:val="both"/>
              <w:rPr>
                <w:rFonts w:ascii="Arial" w:hAnsi="Arial" w:cs="Arial"/>
                <w:sz w:val="22"/>
                <w:szCs w:val="22"/>
              </w:rPr>
            </w:pPr>
          </w:p>
        </w:tc>
        <w:tc>
          <w:tcPr>
            <w:tcW w:w="1701" w:type="dxa"/>
            <w:tcBorders>
              <w:top w:val="nil"/>
            </w:tcBorders>
          </w:tcPr>
          <w:p w14:paraId="494B0D43" w14:textId="77777777" w:rsidR="000B795F" w:rsidRPr="007E275F" w:rsidRDefault="000B795F" w:rsidP="009A7478">
            <w:pPr>
              <w:jc w:val="both"/>
              <w:rPr>
                <w:rFonts w:ascii="Arial" w:hAnsi="Arial" w:cs="Arial"/>
                <w:sz w:val="22"/>
                <w:szCs w:val="22"/>
              </w:rPr>
            </w:pPr>
          </w:p>
        </w:tc>
        <w:tc>
          <w:tcPr>
            <w:tcW w:w="2268" w:type="dxa"/>
            <w:tcBorders>
              <w:top w:val="nil"/>
            </w:tcBorders>
          </w:tcPr>
          <w:p w14:paraId="5F4894C9" w14:textId="77777777" w:rsidR="000B795F" w:rsidRPr="007E275F" w:rsidRDefault="000B795F" w:rsidP="009A7478">
            <w:pPr>
              <w:jc w:val="both"/>
              <w:rPr>
                <w:rFonts w:ascii="Arial" w:hAnsi="Arial" w:cs="Arial"/>
                <w:sz w:val="22"/>
                <w:szCs w:val="22"/>
              </w:rPr>
            </w:pPr>
          </w:p>
        </w:tc>
        <w:tc>
          <w:tcPr>
            <w:tcW w:w="1559" w:type="dxa"/>
            <w:tcBorders>
              <w:top w:val="nil"/>
            </w:tcBorders>
          </w:tcPr>
          <w:p w14:paraId="7E80CDDD" w14:textId="77777777" w:rsidR="000B795F" w:rsidRPr="007E275F" w:rsidRDefault="000B795F" w:rsidP="009A7478">
            <w:pPr>
              <w:jc w:val="both"/>
              <w:rPr>
                <w:rFonts w:ascii="Arial" w:hAnsi="Arial" w:cs="Arial"/>
                <w:sz w:val="22"/>
                <w:szCs w:val="22"/>
              </w:rPr>
            </w:pPr>
          </w:p>
        </w:tc>
      </w:tr>
      <w:tr w:rsidR="000B795F" w:rsidRPr="007E275F" w14:paraId="761427FA" w14:textId="77777777">
        <w:tc>
          <w:tcPr>
            <w:tcW w:w="1346" w:type="dxa"/>
            <w:tcBorders>
              <w:top w:val="nil"/>
            </w:tcBorders>
          </w:tcPr>
          <w:p w14:paraId="30EB26DD" w14:textId="77777777" w:rsidR="000B795F" w:rsidRPr="007E275F" w:rsidRDefault="000B795F" w:rsidP="009A7478">
            <w:pPr>
              <w:jc w:val="both"/>
              <w:rPr>
                <w:rFonts w:ascii="Arial" w:hAnsi="Arial" w:cs="Arial"/>
                <w:sz w:val="22"/>
                <w:szCs w:val="22"/>
              </w:rPr>
            </w:pPr>
          </w:p>
        </w:tc>
        <w:tc>
          <w:tcPr>
            <w:tcW w:w="1701" w:type="dxa"/>
            <w:tcBorders>
              <w:top w:val="nil"/>
            </w:tcBorders>
          </w:tcPr>
          <w:p w14:paraId="483EC9CC" w14:textId="77777777" w:rsidR="000B795F" w:rsidRPr="007E275F" w:rsidRDefault="000B795F" w:rsidP="009A7478">
            <w:pPr>
              <w:jc w:val="both"/>
              <w:rPr>
                <w:rFonts w:ascii="Arial" w:hAnsi="Arial" w:cs="Arial"/>
                <w:sz w:val="22"/>
                <w:szCs w:val="22"/>
              </w:rPr>
            </w:pPr>
          </w:p>
        </w:tc>
        <w:tc>
          <w:tcPr>
            <w:tcW w:w="1701" w:type="dxa"/>
            <w:tcBorders>
              <w:top w:val="nil"/>
            </w:tcBorders>
          </w:tcPr>
          <w:p w14:paraId="2BD064F6" w14:textId="77777777" w:rsidR="000B795F" w:rsidRPr="007E275F" w:rsidRDefault="000B795F" w:rsidP="009A7478">
            <w:pPr>
              <w:jc w:val="both"/>
              <w:rPr>
                <w:rFonts w:ascii="Arial" w:hAnsi="Arial" w:cs="Arial"/>
                <w:sz w:val="22"/>
                <w:szCs w:val="22"/>
              </w:rPr>
            </w:pPr>
          </w:p>
        </w:tc>
        <w:tc>
          <w:tcPr>
            <w:tcW w:w="2268" w:type="dxa"/>
            <w:tcBorders>
              <w:top w:val="nil"/>
            </w:tcBorders>
          </w:tcPr>
          <w:p w14:paraId="74BE00A3" w14:textId="77777777" w:rsidR="000B795F" w:rsidRPr="007E275F" w:rsidRDefault="000B795F" w:rsidP="009A7478">
            <w:pPr>
              <w:jc w:val="both"/>
              <w:rPr>
                <w:rFonts w:ascii="Arial" w:hAnsi="Arial" w:cs="Arial"/>
                <w:sz w:val="22"/>
                <w:szCs w:val="22"/>
              </w:rPr>
            </w:pPr>
          </w:p>
        </w:tc>
        <w:tc>
          <w:tcPr>
            <w:tcW w:w="1559" w:type="dxa"/>
            <w:tcBorders>
              <w:top w:val="nil"/>
            </w:tcBorders>
          </w:tcPr>
          <w:p w14:paraId="382B7429" w14:textId="77777777" w:rsidR="000B795F" w:rsidRPr="007E275F" w:rsidRDefault="000B795F" w:rsidP="009A7478">
            <w:pPr>
              <w:jc w:val="both"/>
              <w:rPr>
                <w:rFonts w:ascii="Arial" w:hAnsi="Arial" w:cs="Arial"/>
                <w:sz w:val="22"/>
                <w:szCs w:val="22"/>
              </w:rPr>
            </w:pPr>
          </w:p>
        </w:tc>
      </w:tr>
      <w:tr w:rsidR="000B795F" w:rsidRPr="007E275F" w14:paraId="16A8079F" w14:textId="77777777">
        <w:tc>
          <w:tcPr>
            <w:tcW w:w="1346" w:type="dxa"/>
            <w:tcBorders>
              <w:top w:val="nil"/>
            </w:tcBorders>
          </w:tcPr>
          <w:p w14:paraId="7E4E8EEA" w14:textId="77777777" w:rsidR="000B795F" w:rsidRPr="007E275F" w:rsidRDefault="000B795F" w:rsidP="009A7478">
            <w:pPr>
              <w:jc w:val="both"/>
              <w:rPr>
                <w:rFonts w:ascii="Arial" w:hAnsi="Arial" w:cs="Arial"/>
                <w:sz w:val="22"/>
                <w:szCs w:val="22"/>
              </w:rPr>
            </w:pPr>
          </w:p>
        </w:tc>
        <w:tc>
          <w:tcPr>
            <w:tcW w:w="1701" w:type="dxa"/>
            <w:tcBorders>
              <w:top w:val="nil"/>
            </w:tcBorders>
          </w:tcPr>
          <w:p w14:paraId="26CD92D5" w14:textId="77777777" w:rsidR="000B795F" w:rsidRPr="007E275F" w:rsidRDefault="000B795F" w:rsidP="009A7478">
            <w:pPr>
              <w:jc w:val="both"/>
              <w:rPr>
                <w:rFonts w:ascii="Arial" w:hAnsi="Arial" w:cs="Arial"/>
                <w:sz w:val="22"/>
                <w:szCs w:val="22"/>
              </w:rPr>
            </w:pPr>
          </w:p>
        </w:tc>
        <w:tc>
          <w:tcPr>
            <w:tcW w:w="1701" w:type="dxa"/>
            <w:tcBorders>
              <w:top w:val="nil"/>
            </w:tcBorders>
          </w:tcPr>
          <w:p w14:paraId="3786B78B" w14:textId="77777777" w:rsidR="000B795F" w:rsidRPr="007E275F" w:rsidRDefault="000B795F" w:rsidP="009A7478">
            <w:pPr>
              <w:jc w:val="both"/>
              <w:rPr>
                <w:rFonts w:ascii="Arial" w:hAnsi="Arial" w:cs="Arial"/>
                <w:sz w:val="22"/>
                <w:szCs w:val="22"/>
              </w:rPr>
            </w:pPr>
          </w:p>
        </w:tc>
        <w:tc>
          <w:tcPr>
            <w:tcW w:w="2268" w:type="dxa"/>
            <w:tcBorders>
              <w:top w:val="nil"/>
            </w:tcBorders>
          </w:tcPr>
          <w:p w14:paraId="463C11E2" w14:textId="77777777" w:rsidR="000B795F" w:rsidRPr="007E275F" w:rsidRDefault="000B795F" w:rsidP="009A7478">
            <w:pPr>
              <w:jc w:val="both"/>
              <w:rPr>
                <w:rFonts w:ascii="Arial" w:hAnsi="Arial" w:cs="Arial"/>
                <w:sz w:val="22"/>
                <w:szCs w:val="22"/>
              </w:rPr>
            </w:pPr>
          </w:p>
        </w:tc>
        <w:tc>
          <w:tcPr>
            <w:tcW w:w="1559" w:type="dxa"/>
            <w:tcBorders>
              <w:top w:val="nil"/>
            </w:tcBorders>
          </w:tcPr>
          <w:p w14:paraId="0986E266" w14:textId="77777777" w:rsidR="000B795F" w:rsidRPr="007E275F" w:rsidRDefault="000B795F" w:rsidP="009A7478">
            <w:pPr>
              <w:jc w:val="both"/>
              <w:rPr>
                <w:rFonts w:ascii="Arial" w:hAnsi="Arial" w:cs="Arial"/>
                <w:sz w:val="22"/>
                <w:szCs w:val="22"/>
              </w:rPr>
            </w:pPr>
          </w:p>
        </w:tc>
      </w:tr>
      <w:tr w:rsidR="000B795F" w:rsidRPr="007E275F" w14:paraId="4A5BA6A0" w14:textId="77777777">
        <w:tc>
          <w:tcPr>
            <w:tcW w:w="1346" w:type="dxa"/>
            <w:tcBorders>
              <w:top w:val="nil"/>
            </w:tcBorders>
          </w:tcPr>
          <w:p w14:paraId="47392AD0" w14:textId="77777777" w:rsidR="000B795F" w:rsidRPr="007E275F" w:rsidRDefault="000B795F" w:rsidP="009A7478">
            <w:pPr>
              <w:jc w:val="both"/>
              <w:rPr>
                <w:rFonts w:ascii="Arial" w:hAnsi="Arial" w:cs="Arial"/>
                <w:sz w:val="22"/>
                <w:szCs w:val="22"/>
              </w:rPr>
            </w:pPr>
          </w:p>
        </w:tc>
        <w:tc>
          <w:tcPr>
            <w:tcW w:w="1701" w:type="dxa"/>
            <w:tcBorders>
              <w:top w:val="nil"/>
            </w:tcBorders>
          </w:tcPr>
          <w:p w14:paraId="772C5569" w14:textId="77777777" w:rsidR="000B795F" w:rsidRPr="007E275F" w:rsidRDefault="000B795F" w:rsidP="009A7478">
            <w:pPr>
              <w:jc w:val="both"/>
              <w:rPr>
                <w:rFonts w:ascii="Arial" w:hAnsi="Arial" w:cs="Arial"/>
                <w:sz w:val="22"/>
                <w:szCs w:val="22"/>
              </w:rPr>
            </w:pPr>
          </w:p>
        </w:tc>
        <w:tc>
          <w:tcPr>
            <w:tcW w:w="1701" w:type="dxa"/>
            <w:tcBorders>
              <w:top w:val="nil"/>
            </w:tcBorders>
          </w:tcPr>
          <w:p w14:paraId="7AD593E7" w14:textId="77777777" w:rsidR="000B795F" w:rsidRPr="007E275F" w:rsidRDefault="000B795F" w:rsidP="009A7478">
            <w:pPr>
              <w:jc w:val="both"/>
              <w:rPr>
                <w:rFonts w:ascii="Arial" w:hAnsi="Arial" w:cs="Arial"/>
                <w:sz w:val="22"/>
                <w:szCs w:val="22"/>
              </w:rPr>
            </w:pPr>
          </w:p>
        </w:tc>
        <w:tc>
          <w:tcPr>
            <w:tcW w:w="2268" w:type="dxa"/>
            <w:tcBorders>
              <w:top w:val="nil"/>
            </w:tcBorders>
          </w:tcPr>
          <w:p w14:paraId="6E98015F" w14:textId="77777777" w:rsidR="000B795F" w:rsidRPr="007E275F" w:rsidRDefault="000B795F" w:rsidP="009A7478">
            <w:pPr>
              <w:jc w:val="both"/>
              <w:rPr>
                <w:rFonts w:ascii="Arial" w:hAnsi="Arial" w:cs="Arial"/>
                <w:sz w:val="22"/>
                <w:szCs w:val="22"/>
              </w:rPr>
            </w:pPr>
          </w:p>
        </w:tc>
        <w:tc>
          <w:tcPr>
            <w:tcW w:w="1559" w:type="dxa"/>
            <w:tcBorders>
              <w:top w:val="nil"/>
            </w:tcBorders>
          </w:tcPr>
          <w:p w14:paraId="58798E79" w14:textId="77777777" w:rsidR="000B795F" w:rsidRPr="007E275F" w:rsidRDefault="000B795F" w:rsidP="009A7478">
            <w:pPr>
              <w:jc w:val="both"/>
              <w:rPr>
                <w:rFonts w:ascii="Arial" w:hAnsi="Arial" w:cs="Arial"/>
                <w:sz w:val="22"/>
                <w:szCs w:val="22"/>
              </w:rPr>
            </w:pPr>
          </w:p>
        </w:tc>
      </w:tr>
      <w:tr w:rsidR="000B795F" w:rsidRPr="007E275F" w14:paraId="4CBEB01B" w14:textId="77777777">
        <w:tc>
          <w:tcPr>
            <w:tcW w:w="1346" w:type="dxa"/>
            <w:tcBorders>
              <w:top w:val="nil"/>
            </w:tcBorders>
          </w:tcPr>
          <w:p w14:paraId="39142CD4" w14:textId="77777777" w:rsidR="000B795F" w:rsidRPr="007E275F" w:rsidRDefault="000B795F" w:rsidP="009A7478">
            <w:pPr>
              <w:jc w:val="both"/>
              <w:rPr>
                <w:rFonts w:ascii="Arial" w:hAnsi="Arial" w:cs="Arial"/>
                <w:sz w:val="22"/>
                <w:szCs w:val="22"/>
              </w:rPr>
            </w:pPr>
          </w:p>
        </w:tc>
        <w:tc>
          <w:tcPr>
            <w:tcW w:w="1701" w:type="dxa"/>
            <w:tcBorders>
              <w:top w:val="nil"/>
            </w:tcBorders>
          </w:tcPr>
          <w:p w14:paraId="56089FA6" w14:textId="77777777" w:rsidR="000B795F" w:rsidRPr="007E275F" w:rsidRDefault="000B795F" w:rsidP="009A7478">
            <w:pPr>
              <w:jc w:val="both"/>
              <w:rPr>
                <w:rFonts w:ascii="Arial" w:hAnsi="Arial" w:cs="Arial"/>
                <w:sz w:val="22"/>
                <w:szCs w:val="22"/>
              </w:rPr>
            </w:pPr>
          </w:p>
        </w:tc>
        <w:tc>
          <w:tcPr>
            <w:tcW w:w="1701" w:type="dxa"/>
            <w:tcBorders>
              <w:top w:val="nil"/>
            </w:tcBorders>
          </w:tcPr>
          <w:p w14:paraId="23E18CF5" w14:textId="77777777" w:rsidR="000B795F" w:rsidRPr="007E275F" w:rsidRDefault="000B795F" w:rsidP="009A7478">
            <w:pPr>
              <w:jc w:val="both"/>
              <w:rPr>
                <w:rFonts w:ascii="Arial" w:hAnsi="Arial" w:cs="Arial"/>
                <w:sz w:val="22"/>
                <w:szCs w:val="22"/>
              </w:rPr>
            </w:pPr>
          </w:p>
        </w:tc>
        <w:tc>
          <w:tcPr>
            <w:tcW w:w="2268" w:type="dxa"/>
            <w:tcBorders>
              <w:top w:val="nil"/>
            </w:tcBorders>
          </w:tcPr>
          <w:p w14:paraId="1EE94AD4" w14:textId="77777777" w:rsidR="000B795F" w:rsidRPr="007E275F" w:rsidRDefault="000B795F" w:rsidP="009A7478">
            <w:pPr>
              <w:jc w:val="both"/>
              <w:rPr>
                <w:rFonts w:ascii="Arial" w:hAnsi="Arial" w:cs="Arial"/>
                <w:sz w:val="22"/>
                <w:szCs w:val="22"/>
              </w:rPr>
            </w:pPr>
          </w:p>
        </w:tc>
        <w:tc>
          <w:tcPr>
            <w:tcW w:w="1559" w:type="dxa"/>
            <w:tcBorders>
              <w:top w:val="nil"/>
            </w:tcBorders>
          </w:tcPr>
          <w:p w14:paraId="76E866DA" w14:textId="77777777" w:rsidR="000B795F" w:rsidRPr="007E275F" w:rsidRDefault="000B795F" w:rsidP="009A7478">
            <w:pPr>
              <w:jc w:val="both"/>
              <w:rPr>
                <w:rFonts w:ascii="Arial" w:hAnsi="Arial" w:cs="Arial"/>
                <w:sz w:val="22"/>
                <w:szCs w:val="22"/>
              </w:rPr>
            </w:pPr>
          </w:p>
        </w:tc>
      </w:tr>
      <w:tr w:rsidR="000B795F" w:rsidRPr="007E275F" w14:paraId="656D32F5" w14:textId="77777777">
        <w:tc>
          <w:tcPr>
            <w:tcW w:w="1346" w:type="dxa"/>
            <w:tcBorders>
              <w:top w:val="nil"/>
            </w:tcBorders>
          </w:tcPr>
          <w:p w14:paraId="4A76DFD6" w14:textId="77777777" w:rsidR="000B795F" w:rsidRPr="007E275F" w:rsidRDefault="000B795F" w:rsidP="009A7478">
            <w:pPr>
              <w:jc w:val="both"/>
              <w:rPr>
                <w:rFonts w:ascii="Arial" w:hAnsi="Arial" w:cs="Arial"/>
                <w:sz w:val="22"/>
                <w:szCs w:val="22"/>
              </w:rPr>
            </w:pPr>
          </w:p>
        </w:tc>
        <w:tc>
          <w:tcPr>
            <w:tcW w:w="1701" w:type="dxa"/>
            <w:tcBorders>
              <w:top w:val="nil"/>
            </w:tcBorders>
          </w:tcPr>
          <w:p w14:paraId="4D760163" w14:textId="77777777" w:rsidR="000B795F" w:rsidRPr="007E275F" w:rsidRDefault="000B795F" w:rsidP="009A7478">
            <w:pPr>
              <w:jc w:val="both"/>
              <w:rPr>
                <w:rFonts w:ascii="Arial" w:hAnsi="Arial" w:cs="Arial"/>
                <w:sz w:val="22"/>
                <w:szCs w:val="22"/>
              </w:rPr>
            </w:pPr>
          </w:p>
        </w:tc>
        <w:tc>
          <w:tcPr>
            <w:tcW w:w="1701" w:type="dxa"/>
            <w:tcBorders>
              <w:top w:val="nil"/>
            </w:tcBorders>
          </w:tcPr>
          <w:p w14:paraId="43201B57" w14:textId="77777777" w:rsidR="000B795F" w:rsidRPr="007E275F" w:rsidRDefault="000B795F" w:rsidP="009A7478">
            <w:pPr>
              <w:jc w:val="both"/>
              <w:rPr>
                <w:rFonts w:ascii="Arial" w:hAnsi="Arial" w:cs="Arial"/>
                <w:sz w:val="22"/>
                <w:szCs w:val="22"/>
              </w:rPr>
            </w:pPr>
          </w:p>
        </w:tc>
        <w:tc>
          <w:tcPr>
            <w:tcW w:w="2268" w:type="dxa"/>
            <w:tcBorders>
              <w:top w:val="nil"/>
            </w:tcBorders>
          </w:tcPr>
          <w:p w14:paraId="41C5B36B" w14:textId="77777777" w:rsidR="000B795F" w:rsidRPr="007E275F" w:rsidRDefault="000B795F" w:rsidP="009A7478">
            <w:pPr>
              <w:jc w:val="both"/>
              <w:rPr>
                <w:rFonts w:ascii="Arial" w:hAnsi="Arial" w:cs="Arial"/>
                <w:sz w:val="22"/>
                <w:szCs w:val="22"/>
              </w:rPr>
            </w:pPr>
          </w:p>
        </w:tc>
        <w:tc>
          <w:tcPr>
            <w:tcW w:w="1559" w:type="dxa"/>
            <w:tcBorders>
              <w:top w:val="nil"/>
            </w:tcBorders>
          </w:tcPr>
          <w:p w14:paraId="5880EF67" w14:textId="77777777" w:rsidR="000B795F" w:rsidRPr="007E275F" w:rsidRDefault="000B795F" w:rsidP="009A7478">
            <w:pPr>
              <w:jc w:val="both"/>
              <w:rPr>
                <w:rFonts w:ascii="Arial" w:hAnsi="Arial" w:cs="Arial"/>
                <w:sz w:val="22"/>
                <w:szCs w:val="22"/>
              </w:rPr>
            </w:pPr>
          </w:p>
        </w:tc>
      </w:tr>
      <w:tr w:rsidR="00C31A52" w:rsidRPr="007E275F" w14:paraId="1C904362" w14:textId="77777777">
        <w:tc>
          <w:tcPr>
            <w:tcW w:w="1346" w:type="dxa"/>
            <w:tcBorders>
              <w:top w:val="nil"/>
            </w:tcBorders>
          </w:tcPr>
          <w:p w14:paraId="2948DA77" w14:textId="77777777" w:rsidR="00C31A52" w:rsidRPr="007E275F" w:rsidRDefault="00C31A52" w:rsidP="009A7478">
            <w:pPr>
              <w:jc w:val="both"/>
              <w:rPr>
                <w:rFonts w:ascii="Arial" w:hAnsi="Arial" w:cs="Arial"/>
                <w:sz w:val="22"/>
                <w:szCs w:val="22"/>
              </w:rPr>
            </w:pPr>
          </w:p>
        </w:tc>
        <w:tc>
          <w:tcPr>
            <w:tcW w:w="1701" w:type="dxa"/>
            <w:tcBorders>
              <w:top w:val="nil"/>
            </w:tcBorders>
          </w:tcPr>
          <w:p w14:paraId="6AF1CB90" w14:textId="77777777" w:rsidR="00C31A52" w:rsidRPr="007E275F" w:rsidRDefault="00C31A52" w:rsidP="009A7478">
            <w:pPr>
              <w:jc w:val="both"/>
              <w:rPr>
                <w:rFonts w:ascii="Arial" w:hAnsi="Arial" w:cs="Arial"/>
                <w:sz w:val="22"/>
                <w:szCs w:val="22"/>
              </w:rPr>
            </w:pPr>
          </w:p>
        </w:tc>
        <w:tc>
          <w:tcPr>
            <w:tcW w:w="1701" w:type="dxa"/>
            <w:tcBorders>
              <w:top w:val="nil"/>
            </w:tcBorders>
          </w:tcPr>
          <w:p w14:paraId="591B4654" w14:textId="77777777" w:rsidR="00C31A52" w:rsidRPr="007E275F" w:rsidRDefault="00C31A52" w:rsidP="009A7478">
            <w:pPr>
              <w:jc w:val="both"/>
              <w:rPr>
                <w:rFonts w:ascii="Arial" w:hAnsi="Arial" w:cs="Arial"/>
                <w:sz w:val="22"/>
                <w:szCs w:val="22"/>
              </w:rPr>
            </w:pPr>
          </w:p>
        </w:tc>
        <w:tc>
          <w:tcPr>
            <w:tcW w:w="2268" w:type="dxa"/>
            <w:tcBorders>
              <w:top w:val="nil"/>
            </w:tcBorders>
          </w:tcPr>
          <w:p w14:paraId="0665D777" w14:textId="77777777" w:rsidR="00C31A52" w:rsidRPr="007E275F" w:rsidRDefault="00C31A52" w:rsidP="009A7478">
            <w:pPr>
              <w:jc w:val="both"/>
              <w:rPr>
                <w:rFonts w:ascii="Arial" w:hAnsi="Arial" w:cs="Arial"/>
                <w:sz w:val="22"/>
                <w:szCs w:val="22"/>
              </w:rPr>
            </w:pPr>
          </w:p>
        </w:tc>
        <w:tc>
          <w:tcPr>
            <w:tcW w:w="1559" w:type="dxa"/>
            <w:tcBorders>
              <w:top w:val="nil"/>
            </w:tcBorders>
          </w:tcPr>
          <w:p w14:paraId="0C07A6A2" w14:textId="77777777" w:rsidR="00C31A52" w:rsidRPr="007E275F" w:rsidRDefault="00C31A52" w:rsidP="009A7478">
            <w:pPr>
              <w:jc w:val="both"/>
              <w:rPr>
                <w:rFonts w:ascii="Arial" w:hAnsi="Arial" w:cs="Arial"/>
                <w:sz w:val="22"/>
                <w:szCs w:val="22"/>
              </w:rPr>
            </w:pPr>
          </w:p>
        </w:tc>
      </w:tr>
      <w:tr w:rsidR="000B795F" w:rsidRPr="007E275F" w14:paraId="5585A209" w14:textId="77777777">
        <w:tc>
          <w:tcPr>
            <w:tcW w:w="1346" w:type="dxa"/>
            <w:tcBorders>
              <w:top w:val="nil"/>
            </w:tcBorders>
          </w:tcPr>
          <w:p w14:paraId="6575D8B9" w14:textId="77777777" w:rsidR="000B795F" w:rsidRPr="007E275F" w:rsidRDefault="000B795F" w:rsidP="009A7478">
            <w:pPr>
              <w:jc w:val="both"/>
              <w:rPr>
                <w:rFonts w:ascii="Arial" w:hAnsi="Arial" w:cs="Arial"/>
                <w:sz w:val="22"/>
                <w:szCs w:val="22"/>
              </w:rPr>
            </w:pPr>
          </w:p>
        </w:tc>
        <w:tc>
          <w:tcPr>
            <w:tcW w:w="1701" w:type="dxa"/>
            <w:tcBorders>
              <w:top w:val="nil"/>
            </w:tcBorders>
          </w:tcPr>
          <w:p w14:paraId="75080E0A" w14:textId="77777777" w:rsidR="000B795F" w:rsidRPr="007E275F" w:rsidRDefault="000B795F" w:rsidP="009A7478">
            <w:pPr>
              <w:jc w:val="both"/>
              <w:rPr>
                <w:rFonts w:ascii="Arial" w:hAnsi="Arial" w:cs="Arial"/>
                <w:sz w:val="22"/>
                <w:szCs w:val="22"/>
              </w:rPr>
            </w:pPr>
          </w:p>
        </w:tc>
        <w:tc>
          <w:tcPr>
            <w:tcW w:w="1701" w:type="dxa"/>
            <w:tcBorders>
              <w:top w:val="nil"/>
            </w:tcBorders>
          </w:tcPr>
          <w:p w14:paraId="510F97DC" w14:textId="77777777" w:rsidR="000B795F" w:rsidRPr="007E275F" w:rsidRDefault="000B795F" w:rsidP="009A7478">
            <w:pPr>
              <w:jc w:val="both"/>
              <w:rPr>
                <w:rFonts w:ascii="Arial" w:hAnsi="Arial" w:cs="Arial"/>
                <w:sz w:val="22"/>
                <w:szCs w:val="22"/>
              </w:rPr>
            </w:pPr>
          </w:p>
        </w:tc>
        <w:tc>
          <w:tcPr>
            <w:tcW w:w="2268" w:type="dxa"/>
            <w:tcBorders>
              <w:top w:val="nil"/>
            </w:tcBorders>
          </w:tcPr>
          <w:p w14:paraId="5E41A112" w14:textId="77777777" w:rsidR="000B795F" w:rsidRPr="007E275F" w:rsidRDefault="000B795F" w:rsidP="009A7478">
            <w:pPr>
              <w:jc w:val="both"/>
              <w:rPr>
                <w:rFonts w:ascii="Arial" w:hAnsi="Arial" w:cs="Arial"/>
                <w:sz w:val="22"/>
                <w:szCs w:val="22"/>
              </w:rPr>
            </w:pPr>
          </w:p>
        </w:tc>
        <w:tc>
          <w:tcPr>
            <w:tcW w:w="1559" w:type="dxa"/>
            <w:tcBorders>
              <w:top w:val="nil"/>
            </w:tcBorders>
          </w:tcPr>
          <w:p w14:paraId="16CD1AB0" w14:textId="77777777" w:rsidR="000B795F" w:rsidRPr="007E275F" w:rsidRDefault="000B795F" w:rsidP="009A7478">
            <w:pPr>
              <w:jc w:val="both"/>
              <w:rPr>
                <w:rFonts w:ascii="Arial" w:hAnsi="Arial" w:cs="Arial"/>
                <w:sz w:val="22"/>
                <w:szCs w:val="22"/>
              </w:rPr>
            </w:pPr>
          </w:p>
        </w:tc>
      </w:tr>
      <w:tr w:rsidR="000B795F" w:rsidRPr="007E275F" w14:paraId="31BCE709" w14:textId="77777777">
        <w:tc>
          <w:tcPr>
            <w:tcW w:w="1346" w:type="dxa"/>
            <w:tcBorders>
              <w:top w:val="nil"/>
            </w:tcBorders>
          </w:tcPr>
          <w:p w14:paraId="02A613C8" w14:textId="77777777" w:rsidR="000B795F" w:rsidRPr="007E275F" w:rsidRDefault="000B795F" w:rsidP="009A7478">
            <w:pPr>
              <w:jc w:val="both"/>
              <w:rPr>
                <w:rFonts w:ascii="Arial" w:hAnsi="Arial" w:cs="Arial"/>
                <w:sz w:val="22"/>
                <w:szCs w:val="22"/>
              </w:rPr>
            </w:pPr>
          </w:p>
        </w:tc>
        <w:tc>
          <w:tcPr>
            <w:tcW w:w="1701" w:type="dxa"/>
            <w:tcBorders>
              <w:top w:val="nil"/>
            </w:tcBorders>
          </w:tcPr>
          <w:p w14:paraId="38519156" w14:textId="77777777" w:rsidR="000B795F" w:rsidRPr="007E275F" w:rsidRDefault="000B795F" w:rsidP="009A7478">
            <w:pPr>
              <w:jc w:val="both"/>
              <w:rPr>
                <w:rFonts w:ascii="Arial" w:hAnsi="Arial" w:cs="Arial"/>
                <w:sz w:val="22"/>
                <w:szCs w:val="22"/>
              </w:rPr>
            </w:pPr>
          </w:p>
        </w:tc>
        <w:tc>
          <w:tcPr>
            <w:tcW w:w="1701" w:type="dxa"/>
            <w:tcBorders>
              <w:top w:val="nil"/>
            </w:tcBorders>
          </w:tcPr>
          <w:p w14:paraId="2C415422" w14:textId="77777777" w:rsidR="000B795F" w:rsidRPr="007E275F" w:rsidRDefault="000B795F" w:rsidP="009A7478">
            <w:pPr>
              <w:jc w:val="both"/>
              <w:rPr>
                <w:rFonts w:ascii="Arial" w:hAnsi="Arial" w:cs="Arial"/>
                <w:sz w:val="22"/>
                <w:szCs w:val="22"/>
              </w:rPr>
            </w:pPr>
          </w:p>
        </w:tc>
        <w:tc>
          <w:tcPr>
            <w:tcW w:w="2268" w:type="dxa"/>
            <w:tcBorders>
              <w:top w:val="nil"/>
            </w:tcBorders>
          </w:tcPr>
          <w:p w14:paraId="61455632" w14:textId="77777777" w:rsidR="000B795F" w:rsidRPr="007E275F" w:rsidRDefault="000B795F" w:rsidP="009A7478">
            <w:pPr>
              <w:jc w:val="both"/>
              <w:rPr>
                <w:rFonts w:ascii="Arial" w:hAnsi="Arial" w:cs="Arial"/>
                <w:sz w:val="22"/>
                <w:szCs w:val="22"/>
              </w:rPr>
            </w:pPr>
          </w:p>
        </w:tc>
        <w:tc>
          <w:tcPr>
            <w:tcW w:w="1559" w:type="dxa"/>
            <w:tcBorders>
              <w:top w:val="nil"/>
            </w:tcBorders>
          </w:tcPr>
          <w:p w14:paraId="3C089EB2" w14:textId="77777777" w:rsidR="000B795F" w:rsidRPr="007E275F" w:rsidRDefault="000B795F" w:rsidP="009A7478">
            <w:pPr>
              <w:jc w:val="both"/>
              <w:rPr>
                <w:rFonts w:ascii="Arial" w:hAnsi="Arial" w:cs="Arial"/>
                <w:sz w:val="22"/>
                <w:szCs w:val="22"/>
              </w:rPr>
            </w:pPr>
          </w:p>
        </w:tc>
      </w:tr>
      <w:tr w:rsidR="000B795F" w:rsidRPr="007E275F" w14:paraId="198EE550" w14:textId="77777777">
        <w:tc>
          <w:tcPr>
            <w:tcW w:w="1346" w:type="dxa"/>
            <w:tcBorders>
              <w:top w:val="nil"/>
            </w:tcBorders>
          </w:tcPr>
          <w:p w14:paraId="36F80BFA" w14:textId="77777777" w:rsidR="000B795F" w:rsidRPr="007E275F" w:rsidRDefault="000B795F" w:rsidP="009A7478">
            <w:pPr>
              <w:jc w:val="both"/>
              <w:rPr>
                <w:rFonts w:ascii="Arial" w:hAnsi="Arial" w:cs="Arial"/>
                <w:sz w:val="22"/>
                <w:szCs w:val="22"/>
              </w:rPr>
            </w:pPr>
          </w:p>
        </w:tc>
        <w:tc>
          <w:tcPr>
            <w:tcW w:w="1701" w:type="dxa"/>
            <w:tcBorders>
              <w:top w:val="nil"/>
            </w:tcBorders>
          </w:tcPr>
          <w:p w14:paraId="64F04923" w14:textId="77777777" w:rsidR="000B795F" w:rsidRPr="007E275F" w:rsidRDefault="000B795F" w:rsidP="009A7478">
            <w:pPr>
              <w:jc w:val="both"/>
              <w:rPr>
                <w:rFonts w:ascii="Arial" w:hAnsi="Arial" w:cs="Arial"/>
                <w:sz w:val="22"/>
                <w:szCs w:val="22"/>
              </w:rPr>
            </w:pPr>
          </w:p>
        </w:tc>
        <w:tc>
          <w:tcPr>
            <w:tcW w:w="1701" w:type="dxa"/>
            <w:tcBorders>
              <w:top w:val="nil"/>
            </w:tcBorders>
          </w:tcPr>
          <w:p w14:paraId="7132C351" w14:textId="77777777" w:rsidR="000B795F" w:rsidRPr="007E275F" w:rsidRDefault="000B795F" w:rsidP="009A7478">
            <w:pPr>
              <w:jc w:val="both"/>
              <w:rPr>
                <w:rFonts w:ascii="Arial" w:hAnsi="Arial" w:cs="Arial"/>
                <w:sz w:val="22"/>
                <w:szCs w:val="22"/>
              </w:rPr>
            </w:pPr>
          </w:p>
        </w:tc>
        <w:tc>
          <w:tcPr>
            <w:tcW w:w="2268" w:type="dxa"/>
            <w:tcBorders>
              <w:top w:val="nil"/>
            </w:tcBorders>
          </w:tcPr>
          <w:p w14:paraId="437BE114" w14:textId="77777777" w:rsidR="000B795F" w:rsidRPr="007E275F" w:rsidRDefault="000B795F" w:rsidP="009A7478">
            <w:pPr>
              <w:jc w:val="both"/>
              <w:rPr>
                <w:rFonts w:ascii="Arial" w:hAnsi="Arial" w:cs="Arial"/>
                <w:sz w:val="22"/>
                <w:szCs w:val="22"/>
              </w:rPr>
            </w:pPr>
          </w:p>
        </w:tc>
        <w:tc>
          <w:tcPr>
            <w:tcW w:w="1559" w:type="dxa"/>
            <w:tcBorders>
              <w:top w:val="nil"/>
            </w:tcBorders>
          </w:tcPr>
          <w:p w14:paraId="0276906A" w14:textId="77777777" w:rsidR="000B795F" w:rsidRPr="007E275F" w:rsidRDefault="000B795F" w:rsidP="009A7478">
            <w:pPr>
              <w:jc w:val="both"/>
              <w:rPr>
                <w:rFonts w:ascii="Arial" w:hAnsi="Arial" w:cs="Arial"/>
                <w:sz w:val="22"/>
                <w:szCs w:val="22"/>
              </w:rPr>
            </w:pPr>
          </w:p>
        </w:tc>
      </w:tr>
      <w:tr w:rsidR="000B795F" w:rsidRPr="007E275F" w14:paraId="30B7C2BF" w14:textId="77777777">
        <w:tc>
          <w:tcPr>
            <w:tcW w:w="1346" w:type="dxa"/>
            <w:tcBorders>
              <w:top w:val="nil"/>
            </w:tcBorders>
          </w:tcPr>
          <w:p w14:paraId="19FFE763" w14:textId="77777777" w:rsidR="000B795F" w:rsidRPr="007E275F" w:rsidRDefault="000B795F" w:rsidP="009A7478">
            <w:pPr>
              <w:jc w:val="both"/>
              <w:rPr>
                <w:rFonts w:ascii="Arial" w:hAnsi="Arial" w:cs="Arial"/>
                <w:sz w:val="22"/>
                <w:szCs w:val="22"/>
              </w:rPr>
            </w:pPr>
          </w:p>
        </w:tc>
        <w:tc>
          <w:tcPr>
            <w:tcW w:w="1701" w:type="dxa"/>
            <w:tcBorders>
              <w:top w:val="nil"/>
            </w:tcBorders>
          </w:tcPr>
          <w:p w14:paraId="095C89B9" w14:textId="77777777" w:rsidR="000B795F" w:rsidRPr="007E275F" w:rsidRDefault="000B795F" w:rsidP="009A7478">
            <w:pPr>
              <w:jc w:val="both"/>
              <w:rPr>
                <w:rFonts w:ascii="Arial" w:hAnsi="Arial" w:cs="Arial"/>
                <w:sz w:val="22"/>
                <w:szCs w:val="22"/>
              </w:rPr>
            </w:pPr>
          </w:p>
        </w:tc>
        <w:tc>
          <w:tcPr>
            <w:tcW w:w="1701" w:type="dxa"/>
            <w:tcBorders>
              <w:top w:val="nil"/>
            </w:tcBorders>
          </w:tcPr>
          <w:p w14:paraId="3E1C3FFF" w14:textId="77777777" w:rsidR="000B795F" w:rsidRPr="007E275F" w:rsidRDefault="000B795F" w:rsidP="009A7478">
            <w:pPr>
              <w:jc w:val="both"/>
              <w:rPr>
                <w:rFonts w:ascii="Arial" w:hAnsi="Arial" w:cs="Arial"/>
                <w:sz w:val="22"/>
                <w:szCs w:val="22"/>
              </w:rPr>
            </w:pPr>
          </w:p>
        </w:tc>
        <w:tc>
          <w:tcPr>
            <w:tcW w:w="2268" w:type="dxa"/>
            <w:tcBorders>
              <w:top w:val="nil"/>
            </w:tcBorders>
          </w:tcPr>
          <w:p w14:paraId="5CCFDF8B" w14:textId="77777777" w:rsidR="000B795F" w:rsidRPr="007E275F" w:rsidRDefault="000B795F" w:rsidP="009A7478">
            <w:pPr>
              <w:jc w:val="both"/>
              <w:rPr>
                <w:rFonts w:ascii="Arial" w:hAnsi="Arial" w:cs="Arial"/>
                <w:sz w:val="22"/>
                <w:szCs w:val="22"/>
              </w:rPr>
            </w:pPr>
          </w:p>
        </w:tc>
        <w:tc>
          <w:tcPr>
            <w:tcW w:w="1559" w:type="dxa"/>
            <w:tcBorders>
              <w:top w:val="nil"/>
            </w:tcBorders>
          </w:tcPr>
          <w:p w14:paraId="2DBFC365" w14:textId="77777777" w:rsidR="000B795F" w:rsidRPr="007E275F" w:rsidRDefault="000B795F" w:rsidP="009A7478">
            <w:pPr>
              <w:jc w:val="both"/>
              <w:rPr>
                <w:rFonts w:ascii="Arial" w:hAnsi="Arial" w:cs="Arial"/>
                <w:sz w:val="22"/>
                <w:szCs w:val="22"/>
              </w:rPr>
            </w:pPr>
          </w:p>
        </w:tc>
      </w:tr>
      <w:tr w:rsidR="000B795F" w:rsidRPr="007E275F" w14:paraId="5D250DED" w14:textId="77777777">
        <w:tc>
          <w:tcPr>
            <w:tcW w:w="1346" w:type="dxa"/>
            <w:tcBorders>
              <w:top w:val="nil"/>
            </w:tcBorders>
          </w:tcPr>
          <w:p w14:paraId="14B6F70D" w14:textId="77777777" w:rsidR="000B795F" w:rsidRPr="007E275F" w:rsidRDefault="000B795F" w:rsidP="009A7478">
            <w:pPr>
              <w:jc w:val="both"/>
              <w:rPr>
                <w:rFonts w:ascii="Arial" w:hAnsi="Arial" w:cs="Arial"/>
                <w:sz w:val="22"/>
                <w:szCs w:val="22"/>
              </w:rPr>
            </w:pPr>
          </w:p>
        </w:tc>
        <w:tc>
          <w:tcPr>
            <w:tcW w:w="1701" w:type="dxa"/>
            <w:tcBorders>
              <w:top w:val="nil"/>
            </w:tcBorders>
          </w:tcPr>
          <w:p w14:paraId="4A306325" w14:textId="77777777" w:rsidR="000B795F" w:rsidRPr="007E275F" w:rsidRDefault="000B795F" w:rsidP="009A7478">
            <w:pPr>
              <w:jc w:val="both"/>
              <w:rPr>
                <w:rFonts w:ascii="Arial" w:hAnsi="Arial" w:cs="Arial"/>
                <w:sz w:val="22"/>
                <w:szCs w:val="22"/>
              </w:rPr>
            </w:pPr>
          </w:p>
        </w:tc>
        <w:tc>
          <w:tcPr>
            <w:tcW w:w="1701" w:type="dxa"/>
            <w:tcBorders>
              <w:top w:val="nil"/>
            </w:tcBorders>
          </w:tcPr>
          <w:p w14:paraId="3D586FD6" w14:textId="77777777" w:rsidR="000B795F" w:rsidRPr="007E275F" w:rsidRDefault="000B795F" w:rsidP="009A7478">
            <w:pPr>
              <w:jc w:val="both"/>
              <w:rPr>
                <w:rFonts w:ascii="Arial" w:hAnsi="Arial" w:cs="Arial"/>
                <w:sz w:val="22"/>
                <w:szCs w:val="22"/>
              </w:rPr>
            </w:pPr>
          </w:p>
        </w:tc>
        <w:tc>
          <w:tcPr>
            <w:tcW w:w="2268" w:type="dxa"/>
            <w:tcBorders>
              <w:top w:val="nil"/>
            </w:tcBorders>
          </w:tcPr>
          <w:p w14:paraId="04C74614" w14:textId="77777777" w:rsidR="000B795F" w:rsidRPr="007E275F" w:rsidRDefault="000B795F" w:rsidP="009A7478">
            <w:pPr>
              <w:jc w:val="both"/>
              <w:rPr>
                <w:rFonts w:ascii="Arial" w:hAnsi="Arial" w:cs="Arial"/>
                <w:sz w:val="22"/>
                <w:szCs w:val="22"/>
              </w:rPr>
            </w:pPr>
          </w:p>
        </w:tc>
        <w:tc>
          <w:tcPr>
            <w:tcW w:w="1559" w:type="dxa"/>
            <w:tcBorders>
              <w:top w:val="nil"/>
            </w:tcBorders>
          </w:tcPr>
          <w:p w14:paraId="6BD81EDE" w14:textId="77777777" w:rsidR="000B795F" w:rsidRPr="007E275F" w:rsidRDefault="000B795F" w:rsidP="009A7478">
            <w:pPr>
              <w:jc w:val="both"/>
              <w:rPr>
                <w:rFonts w:ascii="Arial" w:hAnsi="Arial" w:cs="Arial"/>
                <w:sz w:val="22"/>
                <w:szCs w:val="22"/>
              </w:rPr>
            </w:pPr>
          </w:p>
        </w:tc>
      </w:tr>
      <w:tr w:rsidR="000B795F" w:rsidRPr="007E275F" w14:paraId="25A3DED3" w14:textId="77777777">
        <w:tc>
          <w:tcPr>
            <w:tcW w:w="1346" w:type="dxa"/>
            <w:tcBorders>
              <w:top w:val="nil"/>
            </w:tcBorders>
          </w:tcPr>
          <w:p w14:paraId="719430DC" w14:textId="77777777" w:rsidR="000B795F" w:rsidRPr="007E275F" w:rsidRDefault="000B795F" w:rsidP="009A7478">
            <w:pPr>
              <w:jc w:val="both"/>
              <w:rPr>
                <w:rFonts w:ascii="Arial" w:hAnsi="Arial" w:cs="Arial"/>
                <w:sz w:val="22"/>
                <w:szCs w:val="22"/>
              </w:rPr>
            </w:pPr>
          </w:p>
        </w:tc>
        <w:tc>
          <w:tcPr>
            <w:tcW w:w="1701" w:type="dxa"/>
            <w:tcBorders>
              <w:top w:val="nil"/>
            </w:tcBorders>
          </w:tcPr>
          <w:p w14:paraId="5D235A1C" w14:textId="77777777" w:rsidR="000B795F" w:rsidRPr="007E275F" w:rsidRDefault="000B795F" w:rsidP="009A7478">
            <w:pPr>
              <w:jc w:val="both"/>
              <w:rPr>
                <w:rFonts w:ascii="Arial" w:hAnsi="Arial" w:cs="Arial"/>
                <w:sz w:val="22"/>
                <w:szCs w:val="22"/>
              </w:rPr>
            </w:pPr>
          </w:p>
        </w:tc>
        <w:tc>
          <w:tcPr>
            <w:tcW w:w="1701" w:type="dxa"/>
            <w:tcBorders>
              <w:top w:val="nil"/>
            </w:tcBorders>
          </w:tcPr>
          <w:p w14:paraId="3044DD7B" w14:textId="77777777" w:rsidR="000B795F" w:rsidRPr="007E275F" w:rsidRDefault="000B795F" w:rsidP="009A7478">
            <w:pPr>
              <w:jc w:val="both"/>
              <w:rPr>
                <w:rFonts w:ascii="Arial" w:hAnsi="Arial" w:cs="Arial"/>
                <w:sz w:val="22"/>
                <w:szCs w:val="22"/>
              </w:rPr>
            </w:pPr>
          </w:p>
        </w:tc>
        <w:tc>
          <w:tcPr>
            <w:tcW w:w="2268" w:type="dxa"/>
            <w:tcBorders>
              <w:top w:val="nil"/>
            </w:tcBorders>
          </w:tcPr>
          <w:p w14:paraId="5CF19472" w14:textId="77777777" w:rsidR="000B795F" w:rsidRPr="007E275F" w:rsidRDefault="000B795F" w:rsidP="009A7478">
            <w:pPr>
              <w:jc w:val="both"/>
              <w:rPr>
                <w:rFonts w:ascii="Arial" w:hAnsi="Arial" w:cs="Arial"/>
                <w:sz w:val="22"/>
                <w:szCs w:val="22"/>
              </w:rPr>
            </w:pPr>
          </w:p>
        </w:tc>
        <w:tc>
          <w:tcPr>
            <w:tcW w:w="1559" w:type="dxa"/>
            <w:tcBorders>
              <w:top w:val="nil"/>
            </w:tcBorders>
          </w:tcPr>
          <w:p w14:paraId="3AD8AE4F" w14:textId="77777777" w:rsidR="000B795F" w:rsidRPr="007E275F" w:rsidRDefault="000B795F" w:rsidP="009A7478">
            <w:pPr>
              <w:jc w:val="both"/>
              <w:rPr>
                <w:rFonts w:ascii="Arial" w:hAnsi="Arial" w:cs="Arial"/>
                <w:sz w:val="22"/>
                <w:szCs w:val="22"/>
              </w:rPr>
            </w:pPr>
          </w:p>
        </w:tc>
      </w:tr>
      <w:tr w:rsidR="000B795F" w:rsidRPr="007E275F" w14:paraId="3C7D5BD0" w14:textId="77777777">
        <w:tc>
          <w:tcPr>
            <w:tcW w:w="1346" w:type="dxa"/>
          </w:tcPr>
          <w:p w14:paraId="1AA7FB21" w14:textId="77777777" w:rsidR="000B795F" w:rsidRPr="007E275F" w:rsidRDefault="000B795F" w:rsidP="009A7478">
            <w:pPr>
              <w:jc w:val="both"/>
              <w:rPr>
                <w:rFonts w:ascii="Arial" w:hAnsi="Arial" w:cs="Arial"/>
                <w:sz w:val="22"/>
                <w:szCs w:val="22"/>
              </w:rPr>
            </w:pPr>
          </w:p>
        </w:tc>
        <w:tc>
          <w:tcPr>
            <w:tcW w:w="1701" w:type="dxa"/>
          </w:tcPr>
          <w:p w14:paraId="3959D67D" w14:textId="77777777" w:rsidR="000B795F" w:rsidRPr="007E275F" w:rsidRDefault="000B795F" w:rsidP="009A7478">
            <w:pPr>
              <w:jc w:val="both"/>
              <w:rPr>
                <w:rFonts w:ascii="Arial" w:hAnsi="Arial" w:cs="Arial"/>
                <w:sz w:val="22"/>
                <w:szCs w:val="22"/>
              </w:rPr>
            </w:pPr>
          </w:p>
        </w:tc>
        <w:tc>
          <w:tcPr>
            <w:tcW w:w="1701" w:type="dxa"/>
          </w:tcPr>
          <w:p w14:paraId="46864769" w14:textId="77777777" w:rsidR="000B795F" w:rsidRPr="007E275F" w:rsidRDefault="000B795F" w:rsidP="00430011">
            <w:pPr>
              <w:rPr>
                <w:rFonts w:ascii="Arial" w:hAnsi="Arial" w:cs="Arial"/>
                <w:sz w:val="22"/>
                <w:szCs w:val="22"/>
              </w:rPr>
            </w:pPr>
          </w:p>
        </w:tc>
        <w:tc>
          <w:tcPr>
            <w:tcW w:w="2268" w:type="dxa"/>
          </w:tcPr>
          <w:p w14:paraId="286E645B" w14:textId="77777777" w:rsidR="000B795F" w:rsidRPr="007E275F" w:rsidRDefault="000B795F" w:rsidP="009A7478">
            <w:pPr>
              <w:jc w:val="both"/>
              <w:rPr>
                <w:rFonts w:ascii="Arial" w:hAnsi="Arial" w:cs="Arial"/>
                <w:sz w:val="22"/>
                <w:szCs w:val="22"/>
              </w:rPr>
            </w:pPr>
          </w:p>
        </w:tc>
        <w:tc>
          <w:tcPr>
            <w:tcW w:w="1559" w:type="dxa"/>
          </w:tcPr>
          <w:p w14:paraId="2E0CCF67" w14:textId="77777777" w:rsidR="000B795F" w:rsidRPr="007E275F" w:rsidRDefault="000B795F" w:rsidP="009A7478">
            <w:pPr>
              <w:jc w:val="both"/>
              <w:rPr>
                <w:rFonts w:ascii="Arial" w:hAnsi="Arial" w:cs="Arial"/>
                <w:sz w:val="22"/>
                <w:szCs w:val="22"/>
              </w:rPr>
            </w:pPr>
          </w:p>
        </w:tc>
      </w:tr>
      <w:tr w:rsidR="000B795F" w:rsidRPr="007E275F" w14:paraId="6F841192" w14:textId="77777777">
        <w:tc>
          <w:tcPr>
            <w:tcW w:w="1346" w:type="dxa"/>
          </w:tcPr>
          <w:p w14:paraId="303819A6" w14:textId="77777777" w:rsidR="000B795F" w:rsidRPr="007E275F" w:rsidRDefault="000B795F" w:rsidP="009A7478">
            <w:pPr>
              <w:jc w:val="both"/>
              <w:rPr>
                <w:rFonts w:ascii="Arial" w:hAnsi="Arial" w:cs="Arial"/>
                <w:sz w:val="22"/>
                <w:szCs w:val="22"/>
              </w:rPr>
            </w:pPr>
          </w:p>
        </w:tc>
        <w:tc>
          <w:tcPr>
            <w:tcW w:w="1701" w:type="dxa"/>
          </w:tcPr>
          <w:p w14:paraId="733CBC09" w14:textId="77777777" w:rsidR="000B795F" w:rsidRPr="007E275F" w:rsidRDefault="000B795F" w:rsidP="009A7478">
            <w:pPr>
              <w:jc w:val="both"/>
              <w:rPr>
                <w:rFonts w:ascii="Arial" w:hAnsi="Arial" w:cs="Arial"/>
                <w:sz w:val="22"/>
                <w:szCs w:val="22"/>
              </w:rPr>
            </w:pPr>
          </w:p>
        </w:tc>
        <w:tc>
          <w:tcPr>
            <w:tcW w:w="1701" w:type="dxa"/>
          </w:tcPr>
          <w:p w14:paraId="7C069117" w14:textId="77777777" w:rsidR="000B795F" w:rsidRPr="007E275F" w:rsidRDefault="000B795F" w:rsidP="009A7478">
            <w:pPr>
              <w:jc w:val="both"/>
              <w:rPr>
                <w:rFonts w:ascii="Arial" w:hAnsi="Arial" w:cs="Arial"/>
                <w:sz w:val="22"/>
                <w:szCs w:val="22"/>
              </w:rPr>
            </w:pPr>
          </w:p>
        </w:tc>
        <w:tc>
          <w:tcPr>
            <w:tcW w:w="2268" w:type="dxa"/>
          </w:tcPr>
          <w:p w14:paraId="22F907E2" w14:textId="77777777" w:rsidR="000B795F" w:rsidRPr="007E275F" w:rsidRDefault="000B795F" w:rsidP="009A7478">
            <w:pPr>
              <w:jc w:val="both"/>
              <w:rPr>
                <w:rFonts w:ascii="Arial" w:hAnsi="Arial" w:cs="Arial"/>
                <w:sz w:val="22"/>
                <w:szCs w:val="22"/>
              </w:rPr>
            </w:pPr>
          </w:p>
        </w:tc>
        <w:tc>
          <w:tcPr>
            <w:tcW w:w="1559" w:type="dxa"/>
          </w:tcPr>
          <w:p w14:paraId="46B02B90" w14:textId="77777777" w:rsidR="000B795F" w:rsidRPr="007E275F" w:rsidRDefault="000B795F" w:rsidP="009A7478">
            <w:pPr>
              <w:jc w:val="both"/>
              <w:rPr>
                <w:rFonts w:ascii="Arial" w:hAnsi="Arial" w:cs="Arial"/>
                <w:sz w:val="22"/>
                <w:szCs w:val="22"/>
              </w:rPr>
            </w:pPr>
          </w:p>
        </w:tc>
      </w:tr>
      <w:tr w:rsidR="000B795F" w:rsidRPr="007E275F" w14:paraId="2814218A" w14:textId="77777777">
        <w:tc>
          <w:tcPr>
            <w:tcW w:w="1346" w:type="dxa"/>
          </w:tcPr>
          <w:p w14:paraId="38A2FB36" w14:textId="77777777" w:rsidR="000B795F" w:rsidRPr="007E275F" w:rsidRDefault="000B795F" w:rsidP="009A7478">
            <w:pPr>
              <w:jc w:val="both"/>
              <w:rPr>
                <w:rFonts w:ascii="Arial" w:hAnsi="Arial" w:cs="Arial"/>
                <w:sz w:val="22"/>
                <w:szCs w:val="22"/>
              </w:rPr>
            </w:pPr>
          </w:p>
        </w:tc>
        <w:tc>
          <w:tcPr>
            <w:tcW w:w="1701" w:type="dxa"/>
          </w:tcPr>
          <w:p w14:paraId="5F8C131E" w14:textId="77777777" w:rsidR="000B795F" w:rsidRPr="007E275F" w:rsidRDefault="000B795F" w:rsidP="009A7478">
            <w:pPr>
              <w:jc w:val="both"/>
              <w:rPr>
                <w:rFonts w:ascii="Arial" w:hAnsi="Arial" w:cs="Arial"/>
                <w:sz w:val="22"/>
                <w:szCs w:val="22"/>
              </w:rPr>
            </w:pPr>
          </w:p>
        </w:tc>
        <w:tc>
          <w:tcPr>
            <w:tcW w:w="1701" w:type="dxa"/>
          </w:tcPr>
          <w:p w14:paraId="1BC65133" w14:textId="77777777" w:rsidR="000B795F" w:rsidRPr="007E275F" w:rsidRDefault="000B795F" w:rsidP="009A7478">
            <w:pPr>
              <w:jc w:val="both"/>
              <w:rPr>
                <w:rFonts w:ascii="Arial" w:hAnsi="Arial" w:cs="Arial"/>
                <w:sz w:val="22"/>
                <w:szCs w:val="22"/>
              </w:rPr>
            </w:pPr>
          </w:p>
        </w:tc>
        <w:tc>
          <w:tcPr>
            <w:tcW w:w="2268" w:type="dxa"/>
          </w:tcPr>
          <w:p w14:paraId="2225C934" w14:textId="77777777" w:rsidR="000B795F" w:rsidRPr="007E275F" w:rsidRDefault="000B795F" w:rsidP="009A7478">
            <w:pPr>
              <w:jc w:val="both"/>
              <w:rPr>
                <w:rFonts w:ascii="Arial" w:hAnsi="Arial" w:cs="Arial"/>
                <w:sz w:val="22"/>
                <w:szCs w:val="22"/>
              </w:rPr>
            </w:pPr>
          </w:p>
        </w:tc>
        <w:tc>
          <w:tcPr>
            <w:tcW w:w="1559" w:type="dxa"/>
          </w:tcPr>
          <w:p w14:paraId="1EA481CC" w14:textId="77777777" w:rsidR="000B795F" w:rsidRPr="007E275F" w:rsidRDefault="000B795F" w:rsidP="009A7478">
            <w:pPr>
              <w:jc w:val="both"/>
              <w:rPr>
                <w:rFonts w:ascii="Arial" w:hAnsi="Arial" w:cs="Arial"/>
                <w:sz w:val="22"/>
                <w:szCs w:val="22"/>
              </w:rPr>
            </w:pPr>
          </w:p>
        </w:tc>
      </w:tr>
      <w:tr w:rsidR="000B795F" w:rsidRPr="007E275F" w14:paraId="36AFC6BC" w14:textId="77777777">
        <w:tc>
          <w:tcPr>
            <w:tcW w:w="1346" w:type="dxa"/>
          </w:tcPr>
          <w:p w14:paraId="275767FA" w14:textId="77777777" w:rsidR="000B795F" w:rsidRPr="007E275F" w:rsidRDefault="000B795F" w:rsidP="009A7478">
            <w:pPr>
              <w:jc w:val="both"/>
              <w:rPr>
                <w:rFonts w:ascii="Arial" w:hAnsi="Arial" w:cs="Arial"/>
                <w:sz w:val="22"/>
                <w:szCs w:val="22"/>
              </w:rPr>
            </w:pPr>
          </w:p>
        </w:tc>
        <w:tc>
          <w:tcPr>
            <w:tcW w:w="1701" w:type="dxa"/>
          </w:tcPr>
          <w:p w14:paraId="5F3CA82D" w14:textId="77777777" w:rsidR="000B795F" w:rsidRPr="007E275F" w:rsidRDefault="000B795F" w:rsidP="009A7478">
            <w:pPr>
              <w:jc w:val="both"/>
              <w:rPr>
                <w:rFonts w:ascii="Arial" w:hAnsi="Arial" w:cs="Arial"/>
                <w:sz w:val="22"/>
                <w:szCs w:val="22"/>
              </w:rPr>
            </w:pPr>
          </w:p>
        </w:tc>
        <w:tc>
          <w:tcPr>
            <w:tcW w:w="1701" w:type="dxa"/>
          </w:tcPr>
          <w:p w14:paraId="350CB5B1" w14:textId="77777777" w:rsidR="000B795F" w:rsidRPr="007E275F" w:rsidRDefault="000B795F" w:rsidP="009A7478">
            <w:pPr>
              <w:jc w:val="both"/>
              <w:rPr>
                <w:rFonts w:ascii="Arial" w:hAnsi="Arial" w:cs="Arial"/>
                <w:sz w:val="22"/>
                <w:szCs w:val="22"/>
              </w:rPr>
            </w:pPr>
          </w:p>
        </w:tc>
        <w:tc>
          <w:tcPr>
            <w:tcW w:w="2268" w:type="dxa"/>
          </w:tcPr>
          <w:p w14:paraId="43A31DFE" w14:textId="77777777" w:rsidR="000B795F" w:rsidRPr="007E275F" w:rsidRDefault="000B795F" w:rsidP="009A7478">
            <w:pPr>
              <w:jc w:val="both"/>
              <w:rPr>
                <w:rFonts w:ascii="Arial" w:hAnsi="Arial" w:cs="Arial"/>
                <w:sz w:val="22"/>
                <w:szCs w:val="22"/>
              </w:rPr>
            </w:pPr>
          </w:p>
        </w:tc>
        <w:tc>
          <w:tcPr>
            <w:tcW w:w="1559" w:type="dxa"/>
          </w:tcPr>
          <w:p w14:paraId="63C2792E" w14:textId="77777777" w:rsidR="000B795F" w:rsidRPr="007E275F" w:rsidRDefault="000B795F" w:rsidP="009A7478">
            <w:pPr>
              <w:jc w:val="both"/>
              <w:rPr>
                <w:rFonts w:ascii="Arial" w:hAnsi="Arial" w:cs="Arial"/>
                <w:sz w:val="22"/>
                <w:szCs w:val="22"/>
              </w:rPr>
            </w:pPr>
          </w:p>
        </w:tc>
      </w:tr>
      <w:tr w:rsidR="000B795F" w:rsidRPr="007E275F" w14:paraId="7DDF488D" w14:textId="77777777">
        <w:tc>
          <w:tcPr>
            <w:tcW w:w="1346" w:type="dxa"/>
          </w:tcPr>
          <w:p w14:paraId="1067D8CA" w14:textId="77777777" w:rsidR="000B795F" w:rsidRPr="007E275F" w:rsidRDefault="000B795F" w:rsidP="009A7478">
            <w:pPr>
              <w:jc w:val="both"/>
              <w:rPr>
                <w:rFonts w:ascii="Arial" w:hAnsi="Arial" w:cs="Arial"/>
                <w:sz w:val="22"/>
                <w:szCs w:val="22"/>
              </w:rPr>
            </w:pPr>
          </w:p>
        </w:tc>
        <w:tc>
          <w:tcPr>
            <w:tcW w:w="1701" w:type="dxa"/>
          </w:tcPr>
          <w:p w14:paraId="7AF48396" w14:textId="77777777" w:rsidR="000B795F" w:rsidRPr="007E275F" w:rsidRDefault="000B795F" w:rsidP="009A7478">
            <w:pPr>
              <w:jc w:val="both"/>
              <w:rPr>
                <w:rFonts w:ascii="Arial" w:hAnsi="Arial" w:cs="Arial"/>
                <w:sz w:val="22"/>
                <w:szCs w:val="22"/>
              </w:rPr>
            </w:pPr>
          </w:p>
        </w:tc>
        <w:tc>
          <w:tcPr>
            <w:tcW w:w="1701" w:type="dxa"/>
          </w:tcPr>
          <w:p w14:paraId="11691944" w14:textId="77777777" w:rsidR="000B795F" w:rsidRPr="007E275F" w:rsidRDefault="000B795F" w:rsidP="009A7478">
            <w:pPr>
              <w:jc w:val="both"/>
              <w:rPr>
                <w:rFonts w:ascii="Arial" w:hAnsi="Arial" w:cs="Arial"/>
                <w:sz w:val="22"/>
                <w:szCs w:val="22"/>
              </w:rPr>
            </w:pPr>
          </w:p>
        </w:tc>
        <w:tc>
          <w:tcPr>
            <w:tcW w:w="2268" w:type="dxa"/>
          </w:tcPr>
          <w:p w14:paraId="07FAFE47" w14:textId="77777777" w:rsidR="000B795F" w:rsidRPr="007E275F" w:rsidRDefault="000B795F" w:rsidP="009A7478">
            <w:pPr>
              <w:jc w:val="both"/>
              <w:rPr>
                <w:rFonts w:ascii="Arial" w:hAnsi="Arial" w:cs="Arial"/>
                <w:sz w:val="22"/>
                <w:szCs w:val="22"/>
              </w:rPr>
            </w:pPr>
          </w:p>
        </w:tc>
        <w:tc>
          <w:tcPr>
            <w:tcW w:w="1559" w:type="dxa"/>
          </w:tcPr>
          <w:p w14:paraId="42F9A297" w14:textId="77777777" w:rsidR="000B795F" w:rsidRPr="007E275F" w:rsidRDefault="000B795F" w:rsidP="009A7478">
            <w:pPr>
              <w:jc w:val="both"/>
              <w:rPr>
                <w:rFonts w:ascii="Arial" w:hAnsi="Arial" w:cs="Arial"/>
                <w:sz w:val="22"/>
                <w:szCs w:val="22"/>
              </w:rPr>
            </w:pPr>
          </w:p>
        </w:tc>
      </w:tr>
      <w:tr w:rsidR="000B795F" w:rsidRPr="007E275F" w14:paraId="525E0EB3" w14:textId="77777777">
        <w:tc>
          <w:tcPr>
            <w:tcW w:w="1346" w:type="dxa"/>
          </w:tcPr>
          <w:p w14:paraId="79EF5749" w14:textId="77777777" w:rsidR="000B795F" w:rsidRPr="007E275F" w:rsidRDefault="000B795F" w:rsidP="009A7478">
            <w:pPr>
              <w:jc w:val="both"/>
              <w:rPr>
                <w:rFonts w:ascii="Arial" w:hAnsi="Arial" w:cs="Arial"/>
                <w:sz w:val="22"/>
                <w:szCs w:val="22"/>
              </w:rPr>
            </w:pPr>
          </w:p>
        </w:tc>
        <w:tc>
          <w:tcPr>
            <w:tcW w:w="1701" w:type="dxa"/>
          </w:tcPr>
          <w:p w14:paraId="6DF47457" w14:textId="77777777" w:rsidR="000B795F" w:rsidRPr="007E275F" w:rsidRDefault="000B795F" w:rsidP="009A7478">
            <w:pPr>
              <w:jc w:val="both"/>
              <w:rPr>
                <w:rFonts w:ascii="Arial" w:hAnsi="Arial" w:cs="Arial"/>
                <w:sz w:val="22"/>
                <w:szCs w:val="22"/>
              </w:rPr>
            </w:pPr>
          </w:p>
        </w:tc>
        <w:tc>
          <w:tcPr>
            <w:tcW w:w="1701" w:type="dxa"/>
          </w:tcPr>
          <w:p w14:paraId="5620324D" w14:textId="77777777" w:rsidR="000B795F" w:rsidRPr="007E275F" w:rsidRDefault="000B795F" w:rsidP="009A7478">
            <w:pPr>
              <w:jc w:val="both"/>
              <w:rPr>
                <w:rFonts w:ascii="Arial" w:hAnsi="Arial" w:cs="Arial"/>
                <w:sz w:val="22"/>
                <w:szCs w:val="22"/>
              </w:rPr>
            </w:pPr>
          </w:p>
        </w:tc>
        <w:tc>
          <w:tcPr>
            <w:tcW w:w="2268" w:type="dxa"/>
          </w:tcPr>
          <w:p w14:paraId="2C36A830" w14:textId="77777777" w:rsidR="000B795F" w:rsidRPr="007E275F" w:rsidRDefault="000B795F" w:rsidP="009A7478">
            <w:pPr>
              <w:jc w:val="both"/>
              <w:rPr>
                <w:rFonts w:ascii="Arial" w:hAnsi="Arial" w:cs="Arial"/>
                <w:sz w:val="22"/>
                <w:szCs w:val="22"/>
              </w:rPr>
            </w:pPr>
          </w:p>
        </w:tc>
        <w:tc>
          <w:tcPr>
            <w:tcW w:w="1559" w:type="dxa"/>
          </w:tcPr>
          <w:p w14:paraId="47DF08B6" w14:textId="77777777" w:rsidR="000B795F" w:rsidRPr="007E275F" w:rsidRDefault="000B795F" w:rsidP="009A7478">
            <w:pPr>
              <w:jc w:val="both"/>
              <w:rPr>
                <w:rFonts w:ascii="Arial" w:hAnsi="Arial" w:cs="Arial"/>
                <w:sz w:val="22"/>
                <w:szCs w:val="22"/>
              </w:rPr>
            </w:pPr>
          </w:p>
        </w:tc>
      </w:tr>
      <w:tr w:rsidR="000B795F" w:rsidRPr="007E275F" w14:paraId="32A02751" w14:textId="77777777">
        <w:tc>
          <w:tcPr>
            <w:tcW w:w="1346" w:type="dxa"/>
          </w:tcPr>
          <w:p w14:paraId="7D66C808" w14:textId="77777777" w:rsidR="000B795F" w:rsidRPr="007E275F" w:rsidRDefault="000B795F" w:rsidP="009A7478">
            <w:pPr>
              <w:jc w:val="both"/>
              <w:rPr>
                <w:rFonts w:ascii="Arial" w:hAnsi="Arial" w:cs="Arial"/>
                <w:sz w:val="22"/>
                <w:szCs w:val="22"/>
              </w:rPr>
            </w:pPr>
          </w:p>
        </w:tc>
        <w:tc>
          <w:tcPr>
            <w:tcW w:w="1701" w:type="dxa"/>
          </w:tcPr>
          <w:p w14:paraId="6B14E765" w14:textId="77777777" w:rsidR="000B795F" w:rsidRPr="007E275F" w:rsidRDefault="000B795F" w:rsidP="009A7478">
            <w:pPr>
              <w:jc w:val="both"/>
              <w:rPr>
                <w:rFonts w:ascii="Arial" w:hAnsi="Arial" w:cs="Arial"/>
                <w:sz w:val="22"/>
                <w:szCs w:val="22"/>
              </w:rPr>
            </w:pPr>
          </w:p>
        </w:tc>
        <w:tc>
          <w:tcPr>
            <w:tcW w:w="1701" w:type="dxa"/>
          </w:tcPr>
          <w:p w14:paraId="1BFDFDB6" w14:textId="77777777" w:rsidR="000B795F" w:rsidRPr="007E275F" w:rsidRDefault="000B795F" w:rsidP="009A7478">
            <w:pPr>
              <w:jc w:val="both"/>
              <w:rPr>
                <w:rFonts w:ascii="Arial" w:hAnsi="Arial" w:cs="Arial"/>
                <w:sz w:val="22"/>
                <w:szCs w:val="22"/>
              </w:rPr>
            </w:pPr>
          </w:p>
        </w:tc>
        <w:tc>
          <w:tcPr>
            <w:tcW w:w="2268" w:type="dxa"/>
          </w:tcPr>
          <w:p w14:paraId="79FAF7DF" w14:textId="77777777" w:rsidR="000B795F" w:rsidRPr="007E275F" w:rsidRDefault="000B795F" w:rsidP="009A7478">
            <w:pPr>
              <w:jc w:val="both"/>
              <w:rPr>
                <w:rFonts w:ascii="Arial" w:hAnsi="Arial" w:cs="Arial"/>
                <w:sz w:val="22"/>
                <w:szCs w:val="22"/>
              </w:rPr>
            </w:pPr>
          </w:p>
        </w:tc>
        <w:tc>
          <w:tcPr>
            <w:tcW w:w="1559" w:type="dxa"/>
          </w:tcPr>
          <w:p w14:paraId="2C040E2A" w14:textId="77777777" w:rsidR="000B795F" w:rsidRPr="007E275F" w:rsidRDefault="000B795F" w:rsidP="009A7478">
            <w:pPr>
              <w:jc w:val="both"/>
              <w:rPr>
                <w:rFonts w:ascii="Arial" w:hAnsi="Arial" w:cs="Arial"/>
                <w:sz w:val="22"/>
                <w:szCs w:val="22"/>
              </w:rPr>
            </w:pPr>
          </w:p>
        </w:tc>
      </w:tr>
    </w:tbl>
    <w:p w14:paraId="451121E5" w14:textId="77777777" w:rsidR="000C2C0F" w:rsidRDefault="000C2C0F" w:rsidP="000B795F">
      <w:pPr>
        <w:jc w:val="both"/>
      </w:pPr>
    </w:p>
    <w:sectPr w:rsidR="000C2C0F" w:rsidSect="00430011">
      <w:headerReference w:type="default" r:id="rId14"/>
      <w:footerReference w:type="even" r:id="rId15"/>
      <w:footerReference w:type="default" r:id="rId16"/>
      <w:headerReference w:type="first" r:id="rId17"/>
      <w:pgSz w:w="11907" w:h="16840" w:code="9"/>
      <w:pgMar w:top="1701" w:right="1701" w:bottom="993" w:left="1701" w:header="720" w:footer="567"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5CB9" w14:textId="77777777" w:rsidR="00113225" w:rsidRDefault="00113225">
      <w:r>
        <w:separator/>
      </w:r>
    </w:p>
  </w:endnote>
  <w:endnote w:type="continuationSeparator" w:id="0">
    <w:p w14:paraId="0BCA9CF1" w14:textId="77777777" w:rsidR="00113225" w:rsidRDefault="0011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6763" w14:textId="77777777" w:rsidR="000C2C0F" w:rsidRDefault="000C2C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ADE1B6" w14:textId="77777777" w:rsidR="000C2C0F" w:rsidRDefault="000C2C0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896E" w14:textId="265ACE84" w:rsidR="000C2C0F" w:rsidRDefault="000C2C0F">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8C7ECE">
      <w:rPr>
        <w:rStyle w:val="Nmerodepgina"/>
        <w:rFonts w:ascii="Arial" w:hAnsi="Arial"/>
        <w:noProof/>
        <w:sz w:val="16"/>
      </w:rPr>
      <w:t>4</w:t>
    </w:r>
    <w:r>
      <w:rPr>
        <w:rStyle w:val="Nmerodepgina"/>
        <w:rFonts w:ascii="Arial" w:hAnsi="Arial"/>
        <w:sz w:val="16"/>
      </w:rPr>
      <w:fldChar w:fldCharType="end"/>
    </w:r>
  </w:p>
  <w:p w14:paraId="19E13344" w14:textId="77777777" w:rsidR="000C2C0F" w:rsidRDefault="000C2C0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83B1" w14:textId="77777777" w:rsidR="00113225" w:rsidRDefault="00113225">
      <w:r>
        <w:separator/>
      </w:r>
    </w:p>
  </w:footnote>
  <w:footnote w:type="continuationSeparator" w:id="0">
    <w:p w14:paraId="0016D4C9" w14:textId="77777777" w:rsidR="00113225" w:rsidRDefault="001132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DF25" w14:textId="77777777" w:rsidR="008C7ECE" w:rsidRDefault="00430011" w:rsidP="008C7ECE">
    <w:pPr>
      <w:pStyle w:val="Encabezado"/>
      <w:jc w:val="center"/>
      <w:rPr>
        <w:rFonts w:ascii="Arial" w:hAnsi="Arial"/>
        <w:sz w:val="14"/>
      </w:rPr>
    </w:pPr>
    <w:r>
      <w:rPr>
        <w:rFonts w:ascii="Arial" w:hAnsi="Arial"/>
        <w:sz w:val="14"/>
      </w:rPr>
      <w:tab/>
    </w:r>
    <w:r>
      <w:rPr>
        <w:rFonts w:ascii="Arial" w:hAnsi="Arial"/>
        <w:sz w:val="14"/>
      </w:rPr>
      <w:tab/>
    </w:r>
    <w:r w:rsidR="008C7ECE">
      <w:rPr>
        <w:rFonts w:ascii="Arial" w:hAnsi="Arial"/>
        <w:sz w:val="14"/>
      </w:rPr>
      <w:t>Las Malvinas son argentinas</w:t>
    </w:r>
  </w:p>
  <w:p w14:paraId="2756431E" w14:textId="77777777" w:rsidR="008C7ECE" w:rsidRDefault="008C7ECE" w:rsidP="008C7ECE">
    <w:pPr>
      <w:pStyle w:val="Encabezado"/>
      <w:shd w:val="pct5" w:color="auto" w:fill="auto"/>
      <w:jc w:val="center"/>
      <w:rPr>
        <w:rFonts w:ascii="Arial" w:hAnsi="Arial"/>
        <w:sz w:val="14"/>
      </w:rPr>
    </w:pPr>
    <w:r>
      <w:rPr>
        <w:rFonts w:ascii="Arial" w:hAnsi="Arial"/>
        <w:sz w:val="14"/>
      </w:rPr>
      <w:t>COMISIÓN NACIONAL DE COMERCIO EXTERIOR</w:t>
    </w:r>
  </w:p>
  <w:p w14:paraId="3359A3FA" w14:textId="77777777" w:rsidR="008C7ECE" w:rsidRDefault="008C7ECE" w:rsidP="008C7ECE">
    <w:pPr>
      <w:pStyle w:val="Encabezado"/>
      <w:shd w:val="pct5" w:color="auto" w:fill="auto"/>
      <w:jc w:val="center"/>
      <w:rPr>
        <w:rFonts w:ascii="Arial" w:hAnsi="Arial"/>
        <w:sz w:val="14"/>
      </w:rPr>
    </w:pPr>
    <w:r>
      <w:rPr>
        <w:rFonts w:ascii="Arial" w:hAnsi="Arial"/>
        <w:sz w:val="14"/>
      </w:rPr>
      <w:t>CUESTIONARIO PARA EL EXPORTADOR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6E10" w14:textId="77777777" w:rsidR="000C2C0F" w:rsidRDefault="000C2C0F">
    <w:pPr>
      <w:pStyle w:val="Encabezado"/>
      <w:shd w:val="pct5" w:color="auto" w:fill="auto"/>
      <w:jc w:val="center"/>
      <w:rPr>
        <w:sz w:val="16"/>
      </w:rPr>
    </w:pPr>
    <w:r>
      <w:rPr>
        <w:sz w:val="16"/>
      </w:rPr>
      <w:t>COMISIÓN NACIONAL DE COMERCIO EXTERIOR</w:t>
    </w:r>
  </w:p>
  <w:p w14:paraId="137168E8" w14:textId="77777777" w:rsidR="000C2C0F" w:rsidRDefault="000C2C0F">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B73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5E20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40542324"/>
    <w:multiLevelType w:val="multilevel"/>
    <w:tmpl w:val="370AE7D6"/>
    <w:lvl w:ilvl="0">
      <w:start w:val="2"/>
      <w:numFmt w:val="decimal"/>
      <w:lvlText w:val="%1."/>
      <w:lvlJc w:val="left"/>
      <w:pPr>
        <w:tabs>
          <w:tab w:val="num" w:pos="480"/>
        </w:tabs>
        <w:ind w:left="480" w:hanging="48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922531B"/>
    <w:multiLevelType w:val="multilevel"/>
    <w:tmpl w:val="08F621EE"/>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F228D1"/>
    <w:multiLevelType w:val="singleLevel"/>
    <w:tmpl w:val="0F7679A2"/>
    <w:lvl w:ilvl="0">
      <w:start w:val="13"/>
      <w:numFmt w:val="decimal"/>
      <w:lvlText w:val="2.%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577B5081"/>
    <w:multiLevelType w:val="multilevel"/>
    <w:tmpl w:val="370AE7D6"/>
    <w:lvl w:ilvl="0">
      <w:start w:val="2"/>
      <w:numFmt w:val="decimal"/>
      <w:lvlText w:val="%1."/>
      <w:lvlJc w:val="left"/>
      <w:pPr>
        <w:tabs>
          <w:tab w:val="num" w:pos="480"/>
        </w:tabs>
        <w:ind w:left="480" w:hanging="48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8BF63A2"/>
    <w:multiLevelType w:val="singleLevel"/>
    <w:tmpl w:val="0BC28CF2"/>
    <w:lvl w:ilvl="0">
      <w:start w:val="12"/>
      <w:numFmt w:val="decimal"/>
      <w:lvlText w:val="2.%1. "/>
      <w:legacy w:legacy="1" w:legacySpace="0" w:legacyIndent="283"/>
      <w:lvlJc w:val="left"/>
      <w:pPr>
        <w:ind w:left="283" w:hanging="283"/>
      </w:pPr>
      <w:rPr>
        <w:rFonts w:ascii="Arial" w:hAnsi="Arial" w:hint="default"/>
        <w:b w:val="0"/>
        <w:i w:val="0"/>
        <w:sz w:val="22"/>
        <w:u w:val="none"/>
      </w:rPr>
    </w:lvl>
  </w:abstractNum>
  <w:abstractNum w:abstractNumId="9" w15:restartNumberingAfterBreak="0">
    <w:nsid w:val="66353C07"/>
    <w:multiLevelType w:val="singleLevel"/>
    <w:tmpl w:val="1EAC06CE"/>
    <w:lvl w:ilvl="0">
      <w:start w:val="1"/>
      <w:numFmt w:val="lowerLetter"/>
      <w:lvlText w:val="%1. "/>
      <w:legacy w:legacy="1" w:legacySpace="0" w:legacyIndent="283"/>
      <w:lvlJc w:val="left"/>
      <w:pPr>
        <w:ind w:left="991" w:hanging="283"/>
      </w:pPr>
      <w:rPr>
        <w:rFonts w:ascii="Arial" w:hAnsi="Arial" w:hint="default"/>
        <w:b w:val="0"/>
        <w:i w:val="0"/>
        <w:sz w:val="22"/>
        <w:u w:val="none"/>
      </w:rPr>
    </w:lvl>
  </w:abstractNum>
  <w:abstractNum w:abstractNumId="10" w15:restartNumberingAfterBreak="0">
    <w:nsid w:val="688B6067"/>
    <w:multiLevelType w:val="singleLevel"/>
    <w:tmpl w:val="357E6C7E"/>
    <w:lvl w:ilvl="0">
      <w:start w:val="10"/>
      <w:numFmt w:val="decimal"/>
      <w:lvlText w:val="2.%1. "/>
      <w:legacy w:legacy="1" w:legacySpace="0" w:legacyIndent="283"/>
      <w:lvlJc w:val="left"/>
      <w:pPr>
        <w:ind w:left="283" w:hanging="283"/>
      </w:pPr>
      <w:rPr>
        <w:rFonts w:ascii="Arial" w:hAnsi="Arial" w:hint="default"/>
        <w:b/>
        <w:i w:val="0"/>
        <w:sz w:val="22"/>
        <w:u w:val="none"/>
      </w:rPr>
    </w:lvl>
  </w:abstractNum>
  <w:num w:numId="1">
    <w:abstractNumId w:val="10"/>
  </w:num>
  <w:num w:numId="2">
    <w:abstractNumId w:val="8"/>
  </w:num>
  <w:num w:numId="3">
    <w:abstractNumId w:val="6"/>
  </w:num>
  <w:num w:numId="4">
    <w:abstractNumId w:val="3"/>
  </w:num>
  <w:num w:numId="5">
    <w:abstractNumId w:val="7"/>
  </w:num>
  <w:num w:numId="6">
    <w:abstractNumId w:val="4"/>
  </w:num>
  <w:num w:numId="7">
    <w:abstractNumId w:val="5"/>
  </w:num>
  <w:num w:numId="8">
    <w:abstractNumId w:val="1"/>
  </w:num>
  <w:num w:numId="9">
    <w:abstractNumId w:val="2"/>
  </w:num>
  <w:num w:numId="10">
    <w:abstractNumId w:val="9"/>
  </w:num>
  <w:num w:numId="1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36"/>
    <w:rsid w:val="0000572B"/>
    <w:rsid w:val="00007E7B"/>
    <w:rsid w:val="00031B09"/>
    <w:rsid w:val="00040ABD"/>
    <w:rsid w:val="00056E07"/>
    <w:rsid w:val="00057C42"/>
    <w:rsid w:val="0006187C"/>
    <w:rsid w:val="00086CA6"/>
    <w:rsid w:val="000B795F"/>
    <w:rsid w:val="000C28B4"/>
    <w:rsid w:val="000C2C0F"/>
    <w:rsid w:val="00113225"/>
    <w:rsid w:val="00121995"/>
    <w:rsid w:val="001316D6"/>
    <w:rsid w:val="001368C8"/>
    <w:rsid w:val="00144899"/>
    <w:rsid w:val="00144F7A"/>
    <w:rsid w:val="001568F5"/>
    <w:rsid w:val="00161101"/>
    <w:rsid w:val="00196CF4"/>
    <w:rsid w:val="001A3BAF"/>
    <w:rsid w:val="001C3975"/>
    <w:rsid w:val="001C5DE5"/>
    <w:rsid w:val="001D7A4D"/>
    <w:rsid w:val="001E1649"/>
    <w:rsid w:val="00215ECA"/>
    <w:rsid w:val="00222A2B"/>
    <w:rsid w:val="00230EA0"/>
    <w:rsid w:val="00233CCE"/>
    <w:rsid w:val="0025354E"/>
    <w:rsid w:val="00255D89"/>
    <w:rsid w:val="00266981"/>
    <w:rsid w:val="00271A6E"/>
    <w:rsid w:val="00276260"/>
    <w:rsid w:val="002871AE"/>
    <w:rsid w:val="002A1E56"/>
    <w:rsid w:val="002C3FD1"/>
    <w:rsid w:val="002E2036"/>
    <w:rsid w:val="002F2181"/>
    <w:rsid w:val="002F2589"/>
    <w:rsid w:val="002F2838"/>
    <w:rsid w:val="002F5022"/>
    <w:rsid w:val="002F7198"/>
    <w:rsid w:val="00327078"/>
    <w:rsid w:val="00331F76"/>
    <w:rsid w:val="00337C58"/>
    <w:rsid w:val="00372487"/>
    <w:rsid w:val="00380CA7"/>
    <w:rsid w:val="003A3A9C"/>
    <w:rsid w:val="003A6B2B"/>
    <w:rsid w:val="003B4384"/>
    <w:rsid w:val="003B4592"/>
    <w:rsid w:val="003B6E15"/>
    <w:rsid w:val="003C69BB"/>
    <w:rsid w:val="003C6E91"/>
    <w:rsid w:val="003D7C4F"/>
    <w:rsid w:val="004161FF"/>
    <w:rsid w:val="00420B85"/>
    <w:rsid w:val="00423CC3"/>
    <w:rsid w:val="00430011"/>
    <w:rsid w:val="00431601"/>
    <w:rsid w:val="00453B07"/>
    <w:rsid w:val="00454D65"/>
    <w:rsid w:val="00464152"/>
    <w:rsid w:val="00472E61"/>
    <w:rsid w:val="00475F00"/>
    <w:rsid w:val="004906A3"/>
    <w:rsid w:val="00494A11"/>
    <w:rsid w:val="004A00D1"/>
    <w:rsid w:val="004A22BB"/>
    <w:rsid w:val="004B66EC"/>
    <w:rsid w:val="004D6E2E"/>
    <w:rsid w:val="004E7D32"/>
    <w:rsid w:val="004F324E"/>
    <w:rsid w:val="0050773F"/>
    <w:rsid w:val="00515D57"/>
    <w:rsid w:val="00527EB0"/>
    <w:rsid w:val="00530A0C"/>
    <w:rsid w:val="0054161B"/>
    <w:rsid w:val="00587833"/>
    <w:rsid w:val="00592FA6"/>
    <w:rsid w:val="005937DC"/>
    <w:rsid w:val="005939E9"/>
    <w:rsid w:val="005B6522"/>
    <w:rsid w:val="005E7157"/>
    <w:rsid w:val="005E7B84"/>
    <w:rsid w:val="006331C3"/>
    <w:rsid w:val="006357FD"/>
    <w:rsid w:val="0065239A"/>
    <w:rsid w:val="006549FB"/>
    <w:rsid w:val="0066026A"/>
    <w:rsid w:val="0066694E"/>
    <w:rsid w:val="00675DCF"/>
    <w:rsid w:val="0067783D"/>
    <w:rsid w:val="006837DD"/>
    <w:rsid w:val="00683982"/>
    <w:rsid w:val="006978DF"/>
    <w:rsid w:val="006C640C"/>
    <w:rsid w:val="006C6639"/>
    <w:rsid w:val="006C75A4"/>
    <w:rsid w:val="006D4413"/>
    <w:rsid w:val="007061D2"/>
    <w:rsid w:val="007112AF"/>
    <w:rsid w:val="007149D1"/>
    <w:rsid w:val="00721C2B"/>
    <w:rsid w:val="0073719F"/>
    <w:rsid w:val="00741B03"/>
    <w:rsid w:val="00743A20"/>
    <w:rsid w:val="0074786B"/>
    <w:rsid w:val="007538AC"/>
    <w:rsid w:val="00756402"/>
    <w:rsid w:val="00757A48"/>
    <w:rsid w:val="00757E08"/>
    <w:rsid w:val="007646DF"/>
    <w:rsid w:val="00775FB8"/>
    <w:rsid w:val="007A1AF9"/>
    <w:rsid w:val="007A38F6"/>
    <w:rsid w:val="007A4FBD"/>
    <w:rsid w:val="007A6830"/>
    <w:rsid w:val="007B0642"/>
    <w:rsid w:val="007B7D9D"/>
    <w:rsid w:val="007C1D26"/>
    <w:rsid w:val="007C5156"/>
    <w:rsid w:val="007E5370"/>
    <w:rsid w:val="00803793"/>
    <w:rsid w:val="0082232D"/>
    <w:rsid w:val="00850785"/>
    <w:rsid w:val="008602AB"/>
    <w:rsid w:val="00865255"/>
    <w:rsid w:val="00882898"/>
    <w:rsid w:val="0089638F"/>
    <w:rsid w:val="008A4516"/>
    <w:rsid w:val="008B51D7"/>
    <w:rsid w:val="008C4881"/>
    <w:rsid w:val="008C7ECE"/>
    <w:rsid w:val="008E1271"/>
    <w:rsid w:val="008F10EF"/>
    <w:rsid w:val="008F196D"/>
    <w:rsid w:val="0091576F"/>
    <w:rsid w:val="00922C2D"/>
    <w:rsid w:val="00926B3B"/>
    <w:rsid w:val="00935767"/>
    <w:rsid w:val="00937E3B"/>
    <w:rsid w:val="00943172"/>
    <w:rsid w:val="00971451"/>
    <w:rsid w:val="00972DCF"/>
    <w:rsid w:val="009917AE"/>
    <w:rsid w:val="0099536D"/>
    <w:rsid w:val="009A7478"/>
    <w:rsid w:val="009B464A"/>
    <w:rsid w:val="009C35D1"/>
    <w:rsid w:val="009F60D0"/>
    <w:rsid w:val="009F6E1A"/>
    <w:rsid w:val="00A02D4D"/>
    <w:rsid w:val="00A059FE"/>
    <w:rsid w:val="00A07A7B"/>
    <w:rsid w:val="00A24FCE"/>
    <w:rsid w:val="00A30689"/>
    <w:rsid w:val="00A313A8"/>
    <w:rsid w:val="00A357EB"/>
    <w:rsid w:val="00A4165D"/>
    <w:rsid w:val="00A45A89"/>
    <w:rsid w:val="00A5687D"/>
    <w:rsid w:val="00A73A3A"/>
    <w:rsid w:val="00A75687"/>
    <w:rsid w:val="00A76C09"/>
    <w:rsid w:val="00A91203"/>
    <w:rsid w:val="00A935BD"/>
    <w:rsid w:val="00A939C2"/>
    <w:rsid w:val="00AB0773"/>
    <w:rsid w:val="00AB790D"/>
    <w:rsid w:val="00AC0900"/>
    <w:rsid w:val="00AD555D"/>
    <w:rsid w:val="00B00D4E"/>
    <w:rsid w:val="00B07DC3"/>
    <w:rsid w:val="00B25C5C"/>
    <w:rsid w:val="00B27065"/>
    <w:rsid w:val="00B3246C"/>
    <w:rsid w:val="00B52B99"/>
    <w:rsid w:val="00B67E27"/>
    <w:rsid w:val="00B734A6"/>
    <w:rsid w:val="00B769E9"/>
    <w:rsid w:val="00B8077F"/>
    <w:rsid w:val="00B80879"/>
    <w:rsid w:val="00B87B67"/>
    <w:rsid w:val="00B91116"/>
    <w:rsid w:val="00BC451A"/>
    <w:rsid w:val="00BC6AF8"/>
    <w:rsid w:val="00BD110F"/>
    <w:rsid w:val="00BE0EAC"/>
    <w:rsid w:val="00BF2121"/>
    <w:rsid w:val="00BF44A1"/>
    <w:rsid w:val="00C03F2F"/>
    <w:rsid w:val="00C052D0"/>
    <w:rsid w:val="00C065B4"/>
    <w:rsid w:val="00C1280A"/>
    <w:rsid w:val="00C12F56"/>
    <w:rsid w:val="00C2752D"/>
    <w:rsid w:val="00C27D2B"/>
    <w:rsid w:val="00C31A52"/>
    <w:rsid w:val="00C342AC"/>
    <w:rsid w:val="00C37FF6"/>
    <w:rsid w:val="00C62877"/>
    <w:rsid w:val="00C749D7"/>
    <w:rsid w:val="00C82B2A"/>
    <w:rsid w:val="00CA508C"/>
    <w:rsid w:val="00CB34CD"/>
    <w:rsid w:val="00CE2174"/>
    <w:rsid w:val="00CF4D16"/>
    <w:rsid w:val="00D06F39"/>
    <w:rsid w:val="00D070B6"/>
    <w:rsid w:val="00D10519"/>
    <w:rsid w:val="00D1791A"/>
    <w:rsid w:val="00D23C91"/>
    <w:rsid w:val="00D35F77"/>
    <w:rsid w:val="00D45236"/>
    <w:rsid w:val="00D54441"/>
    <w:rsid w:val="00D56B39"/>
    <w:rsid w:val="00D80742"/>
    <w:rsid w:val="00D92745"/>
    <w:rsid w:val="00D95BFC"/>
    <w:rsid w:val="00DA5DAD"/>
    <w:rsid w:val="00DC519B"/>
    <w:rsid w:val="00DF5266"/>
    <w:rsid w:val="00DF63EC"/>
    <w:rsid w:val="00E06B71"/>
    <w:rsid w:val="00E20E11"/>
    <w:rsid w:val="00E30C30"/>
    <w:rsid w:val="00E310DD"/>
    <w:rsid w:val="00E35967"/>
    <w:rsid w:val="00E36894"/>
    <w:rsid w:val="00E53325"/>
    <w:rsid w:val="00E73AC5"/>
    <w:rsid w:val="00EA2B9E"/>
    <w:rsid w:val="00EC4908"/>
    <w:rsid w:val="00EC5D19"/>
    <w:rsid w:val="00EE70D9"/>
    <w:rsid w:val="00F04EEA"/>
    <w:rsid w:val="00F06383"/>
    <w:rsid w:val="00F15AE5"/>
    <w:rsid w:val="00F33DB9"/>
    <w:rsid w:val="00F35704"/>
    <w:rsid w:val="00F463A1"/>
    <w:rsid w:val="00F5445C"/>
    <w:rsid w:val="00F71B8B"/>
    <w:rsid w:val="00F77688"/>
    <w:rsid w:val="00F8626B"/>
    <w:rsid w:val="00FA741F"/>
    <w:rsid w:val="00FA7ED8"/>
    <w:rsid w:val="00FB7211"/>
    <w:rsid w:val="00FC203C"/>
    <w:rsid w:val="00FD7D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C31922"/>
  <w15:chartTrackingRefBased/>
  <w15:docId w15:val="{53A349CA-2744-4FB5-A845-E19D737E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rFonts w:ascii="Arial" w:hAnsi="Arial"/>
      <w:b/>
      <w:sz w:val="40"/>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ind w:right="-142"/>
      <w:jc w:val="center"/>
      <w:outlineLvl w:val="2"/>
    </w:pPr>
    <w:rPr>
      <w:rFonts w:ascii="Arial" w:hAnsi="Arial"/>
      <w:b/>
      <w:sz w:val="22"/>
    </w:rPr>
  </w:style>
  <w:style w:type="paragraph" w:styleId="Ttulo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rFonts w:ascii="Arial" w:hAnsi="Arial"/>
      <w:sz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link w:val="EncabezadoCar"/>
    <w:pPr>
      <w:tabs>
        <w:tab w:val="center" w:pos="4419"/>
        <w:tab w:val="right" w:pos="8838"/>
      </w:tabs>
    </w:p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character" w:styleId="Hipervnculo">
    <w:name w:val="Hyperlink"/>
    <w:rPr>
      <w:color w:val="0000FF"/>
      <w:u w:val="single"/>
    </w:rPr>
  </w:style>
  <w:style w:type="paragraph" w:styleId="Sangradetextonormal">
    <w:name w:val="Body Text Indent"/>
    <w:basedOn w:val="Normal"/>
    <w:pPr>
      <w:ind w:firstLine="708"/>
      <w:jc w:val="both"/>
    </w:pPr>
    <w:rPr>
      <w:rFonts w:ascii="Century Gothic" w:hAnsi="Century Gothic"/>
    </w:rPr>
  </w:style>
  <w:style w:type="paragraph" w:styleId="Textoindependiente">
    <w:name w:val="Body Text"/>
    <w:basedOn w:val="Normal"/>
    <w:pPr>
      <w:ind w:right="-142"/>
      <w:jc w:val="both"/>
    </w:pPr>
    <w:rPr>
      <w:rFonts w:ascii="Arial" w:hAnsi="Arial"/>
      <w:sz w:val="22"/>
    </w:rPr>
  </w:style>
  <w:style w:type="paragraph" w:styleId="Textodebloque">
    <w:name w:val="Block Text"/>
    <w:basedOn w:val="Normal"/>
    <w:pPr>
      <w:ind w:left="426" w:right="-142"/>
      <w:jc w:val="both"/>
    </w:pPr>
    <w:rPr>
      <w:rFonts w:ascii="Arial" w:hAnsi="Arial"/>
      <w:sz w:val="22"/>
    </w:rPr>
  </w:style>
  <w:style w:type="paragraph" w:styleId="Textoindependiente2">
    <w:name w:val="Body Text 2"/>
    <w:basedOn w:val="Normal"/>
    <w:pPr>
      <w:ind w:right="-142"/>
      <w:jc w:val="both"/>
    </w:pPr>
    <w:rPr>
      <w:rFonts w:ascii="Arial" w:hAnsi="Arial"/>
      <w:sz w:val="22"/>
    </w:rPr>
  </w:style>
  <w:style w:type="paragraph" w:styleId="Sangra2detindependiente">
    <w:name w:val="Body Text Indent 2"/>
    <w:basedOn w:val="Normal"/>
    <w:pPr>
      <w:ind w:right="-142" w:firstLine="708"/>
      <w:jc w:val="both"/>
    </w:pPr>
    <w:rPr>
      <w:rFonts w:ascii="Century Gothic" w:hAnsi="Century Gothic"/>
      <w:spacing w:val="-2"/>
    </w:rPr>
  </w:style>
  <w:style w:type="paragraph" w:styleId="Textoindependiente3">
    <w:name w:val="Body Text 3"/>
    <w:basedOn w:val="Normal"/>
    <w:pPr>
      <w:pBdr>
        <w:top w:val="single" w:sz="18" w:space="1" w:color="auto"/>
        <w:left w:val="single" w:sz="18" w:space="4" w:color="auto"/>
        <w:bottom w:val="single" w:sz="18" w:space="1" w:color="auto"/>
        <w:right w:val="single" w:sz="18" w:space="4" w:color="auto"/>
      </w:pBdr>
      <w:jc w:val="center"/>
    </w:pPr>
    <w:rPr>
      <w:rFonts w:ascii="Arial" w:hAnsi="Arial"/>
      <w:b/>
      <w:sz w:val="24"/>
    </w:rPr>
  </w:style>
  <w:style w:type="character" w:styleId="Hipervnculovisitado">
    <w:name w:val="FollowedHyperlink"/>
    <w:rPr>
      <w:color w:val="800080"/>
      <w:u w:val="single"/>
    </w:rPr>
  </w:style>
  <w:style w:type="character" w:customStyle="1" w:styleId="spelle">
    <w:name w:val="spelle"/>
    <w:basedOn w:val="Fuentedeprrafopredeter"/>
    <w:rsid w:val="00D1791A"/>
  </w:style>
  <w:style w:type="table" w:styleId="Tablaconcuadrcula">
    <w:name w:val="Table Grid"/>
    <w:basedOn w:val="Tablanormal"/>
    <w:rsid w:val="00AB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rsid w:val="00C7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CharChar">
    <w:name w:val="Char Char"/>
    <w:basedOn w:val="Normal"/>
    <w:rsid w:val="00EC5D19"/>
    <w:pPr>
      <w:spacing w:after="160" w:line="240" w:lineRule="exact"/>
    </w:pPr>
    <w:rPr>
      <w:lang w:val="en-US"/>
    </w:rPr>
  </w:style>
  <w:style w:type="character" w:styleId="Textodelmarcadordeposicin">
    <w:name w:val="Placeholder Text"/>
    <w:uiPriority w:val="99"/>
    <w:semiHidden/>
    <w:rsid w:val="006837DD"/>
    <w:rPr>
      <w:rFonts w:cs="Times New Roman"/>
      <w:color w:val="808080"/>
    </w:rPr>
  </w:style>
  <w:style w:type="character" w:styleId="Refdecomentario">
    <w:name w:val="annotation reference"/>
    <w:rsid w:val="007C1D26"/>
    <w:rPr>
      <w:sz w:val="16"/>
      <w:szCs w:val="16"/>
    </w:rPr>
  </w:style>
  <w:style w:type="paragraph" w:styleId="Textocomentario">
    <w:name w:val="annotation text"/>
    <w:basedOn w:val="Normal"/>
    <w:link w:val="TextocomentarioCar"/>
    <w:rsid w:val="007C1D26"/>
  </w:style>
  <w:style w:type="character" w:customStyle="1" w:styleId="TextocomentarioCar">
    <w:name w:val="Texto comentario Car"/>
    <w:link w:val="Textocomentario"/>
    <w:rsid w:val="007C1D26"/>
    <w:rPr>
      <w:rFonts w:ascii="Times New Roman" w:hAnsi="Times New Roman"/>
      <w:lang w:val="es-ES_tradnl" w:eastAsia="es-ES"/>
    </w:rPr>
  </w:style>
  <w:style w:type="paragraph" w:styleId="Textodeglobo">
    <w:name w:val="Balloon Text"/>
    <w:basedOn w:val="Normal"/>
    <w:link w:val="TextodegloboCar"/>
    <w:rsid w:val="007C1D26"/>
    <w:rPr>
      <w:rFonts w:ascii="Segoe UI" w:hAnsi="Segoe UI" w:cs="Segoe UI"/>
      <w:sz w:val="18"/>
      <w:szCs w:val="18"/>
    </w:rPr>
  </w:style>
  <w:style w:type="character" w:customStyle="1" w:styleId="TextodegloboCar">
    <w:name w:val="Texto de globo Car"/>
    <w:link w:val="Textodeglobo"/>
    <w:rsid w:val="007C1D26"/>
    <w:rPr>
      <w:rFonts w:ascii="Segoe UI" w:hAnsi="Segoe UI" w:cs="Segoe UI"/>
      <w:sz w:val="18"/>
      <w:szCs w:val="18"/>
      <w:lang w:val="es-ES_tradnl" w:eastAsia="es-ES"/>
    </w:rPr>
  </w:style>
  <w:style w:type="character" w:customStyle="1" w:styleId="EncabezadoCar">
    <w:name w:val="Encabezado Car"/>
    <w:basedOn w:val="Fuentedeprrafopredeter"/>
    <w:link w:val="Encabezado"/>
    <w:rsid w:val="008C7ECE"/>
    <w:rPr>
      <w:rFonts w:ascii="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766">
      <w:bodyDiv w:val="1"/>
      <w:marLeft w:val="0"/>
      <w:marRight w:val="0"/>
      <w:marTop w:val="0"/>
      <w:marBottom w:val="0"/>
      <w:divBdr>
        <w:top w:val="none" w:sz="0" w:space="0" w:color="auto"/>
        <w:left w:val="none" w:sz="0" w:space="0" w:color="auto"/>
        <w:bottom w:val="none" w:sz="0" w:space="0" w:color="auto"/>
        <w:right w:val="none" w:sz="0" w:space="0" w:color="auto"/>
      </w:divBdr>
      <w:divsChild>
        <w:div w:id="1920216447">
          <w:marLeft w:val="0"/>
          <w:marRight w:val="0"/>
          <w:marTop w:val="0"/>
          <w:marBottom w:val="0"/>
          <w:divBdr>
            <w:top w:val="none" w:sz="0" w:space="0" w:color="auto"/>
            <w:left w:val="none" w:sz="0" w:space="0" w:color="auto"/>
            <w:bottom w:val="none" w:sz="0" w:space="0" w:color="auto"/>
            <w:right w:val="none" w:sz="0" w:space="0" w:color="auto"/>
          </w:divBdr>
          <w:divsChild>
            <w:div w:id="13366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5321">
      <w:bodyDiv w:val="1"/>
      <w:marLeft w:val="0"/>
      <w:marRight w:val="0"/>
      <w:marTop w:val="0"/>
      <w:marBottom w:val="0"/>
      <w:divBdr>
        <w:top w:val="none" w:sz="0" w:space="0" w:color="auto"/>
        <w:left w:val="none" w:sz="0" w:space="0" w:color="auto"/>
        <w:bottom w:val="none" w:sz="0" w:space="0" w:color="auto"/>
        <w:right w:val="none" w:sz="0" w:space="0" w:color="auto"/>
      </w:divBdr>
    </w:div>
    <w:div w:id="878393716">
      <w:bodyDiv w:val="1"/>
      <w:marLeft w:val="0"/>
      <w:marRight w:val="0"/>
      <w:marTop w:val="0"/>
      <w:marBottom w:val="0"/>
      <w:divBdr>
        <w:top w:val="none" w:sz="0" w:space="0" w:color="auto"/>
        <w:left w:val="none" w:sz="0" w:space="0" w:color="auto"/>
        <w:bottom w:val="none" w:sz="0" w:space="0" w:color="auto"/>
        <w:right w:val="none" w:sz="0" w:space="0" w:color="auto"/>
      </w:divBdr>
    </w:div>
    <w:div w:id="15699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tradacnc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tradacnce@produccion.gob.a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cnce/procedimientos/confidencialid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tradacnceconfidencial@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gentina.gob.ar/cnce"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DC60-D033-4340-95B0-B481D10C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3124</Words>
  <Characters>18815</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21896</CharactersWithSpaces>
  <SharedDoc>false</SharedDoc>
  <HLinks>
    <vt:vector size="30" baseType="variant">
      <vt:variant>
        <vt:i4>1835063</vt:i4>
      </vt:variant>
      <vt:variant>
        <vt:i4>12</vt:i4>
      </vt:variant>
      <vt:variant>
        <vt:i4>0</vt:i4>
      </vt:variant>
      <vt:variant>
        <vt:i4>5</vt:i4>
      </vt:variant>
      <vt:variant>
        <vt:lpwstr>mailto:entradacnce@gmail.com</vt:lpwstr>
      </vt:variant>
      <vt:variant>
        <vt:lpwstr/>
      </vt:variant>
      <vt:variant>
        <vt:i4>196708</vt:i4>
      </vt:variant>
      <vt:variant>
        <vt:i4>9</vt:i4>
      </vt:variant>
      <vt:variant>
        <vt:i4>0</vt:i4>
      </vt:variant>
      <vt:variant>
        <vt:i4>5</vt:i4>
      </vt:variant>
      <vt:variant>
        <vt:lpwstr>mailto:entradacnce@produccion.gob.ar</vt:lpwstr>
      </vt:variant>
      <vt:variant>
        <vt:lpwstr/>
      </vt:variant>
      <vt:variant>
        <vt:i4>393302</vt:i4>
      </vt:variant>
      <vt:variant>
        <vt:i4>6</vt:i4>
      </vt:variant>
      <vt:variant>
        <vt:i4>0</vt:i4>
      </vt:variant>
      <vt:variant>
        <vt:i4>5</vt:i4>
      </vt:variant>
      <vt:variant>
        <vt:lpwstr>https://www.argentina.gob.ar/cnce/procedimientos/confidencialidad</vt:lpwstr>
      </vt:variant>
      <vt:variant>
        <vt:lpwstr/>
      </vt:variant>
      <vt:variant>
        <vt:i4>1703988</vt:i4>
      </vt:variant>
      <vt:variant>
        <vt:i4>3</vt:i4>
      </vt:variant>
      <vt:variant>
        <vt:i4>0</vt:i4>
      </vt:variant>
      <vt:variant>
        <vt:i4>5</vt:i4>
      </vt:variant>
      <vt:variant>
        <vt:lpwstr>mailto:entradacnceconfidencial@gmail.com</vt:lpwstr>
      </vt:variant>
      <vt:variant>
        <vt:lpwstr/>
      </vt:variant>
      <vt:variant>
        <vt:i4>262180</vt:i4>
      </vt:variant>
      <vt:variant>
        <vt:i4>0</vt:i4>
      </vt:variant>
      <vt:variant>
        <vt:i4>0</vt:i4>
      </vt:variant>
      <vt:variant>
        <vt:i4>5</vt:i4>
      </vt:variant>
      <vt:variant>
        <vt:lpwstr>mailto:sebastian.cipolla@cnce.gov.ar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Virginia Fraga</cp:lastModifiedBy>
  <cp:revision>27</cp:revision>
  <cp:lastPrinted>2012-12-18T13:38:00Z</cp:lastPrinted>
  <dcterms:created xsi:type="dcterms:W3CDTF">2022-03-22T17:25:00Z</dcterms:created>
  <dcterms:modified xsi:type="dcterms:W3CDTF">2022-05-04T01:09:00Z</dcterms:modified>
</cp:coreProperties>
</file>